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3DBEC" w14:textId="3C30A8D7" w:rsidR="00860F59" w:rsidRDefault="00632C80">
      <w:pPr>
        <w:spacing w:after="0"/>
        <w:ind w:left="120"/>
        <w:jc w:val="center"/>
      </w:pPr>
      <w:bookmarkStart w:id="0" w:name="block-43098325"/>
      <w:r>
        <w:rPr>
          <w:noProof/>
        </w:rPr>
        <w:drawing>
          <wp:anchor distT="0" distB="0" distL="0" distR="0" simplePos="0" relativeHeight="251658240" behindDoc="1" locked="0" layoutInCell="1" allowOverlap="1" wp14:anchorId="7FDE6C14" wp14:editId="02829D44">
            <wp:simplePos x="0" y="0"/>
            <wp:positionH relativeFrom="page">
              <wp:posOffset>1230108</wp:posOffset>
            </wp:positionH>
            <wp:positionV relativeFrom="page">
              <wp:posOffset>-1611109</wp:posOffset>
            </wp:positionV>
            <wp:extent cx="7932375" cy="10682247"/>
            <wp:effectExtent l="1371600" t="0" r="136461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4916" cy="10685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8CDEB" w14:textId="200712CD" w:rsidR="00860F59" w:rsidRDefault="00860F59">
      <w:pPr>
        <w:spacing w:after="0"/>
        <w:ind w:left="120"/>
        <w:jc w:val="center"/>
      </w:pPr>
    </w:p>
    <w:p w14:paraId="3C907A67" w14:textId="77777777" w:rsidR="00860F59" w:rsidRDefault="00860F59">
      <w:pPr>
        <w:spacing w:after="0"/>
        <w:ind w:left="120"/>
      </w:pPr>
    </w:p>
    <w:p w14:paraId="0DB48695" w14:textId="144F2AFB" w:rsidR="00860F59" w:rsidRDefault="00860F59">
      <w:pPr>
        <w:sectPr w:rsidR="00860F59" w:rsidSect="00632C80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14:paraId="619BA857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bookmarkStart w:id="1" w:name="block-43098327"/>
      <w:bookmarkEnd w:id="0"/>
      <w:r w:rsidRPr="00632C8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B9603DF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351F5BED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F166BBE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6A3006ED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4F86A70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7BC3D90A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236A58B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41DAE0C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04ED891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27B0C83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43FDBACD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77F4159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14:paraId="69EE7C1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7D1B0D43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" w:name="bc284a2b-8dc7-47b2-bec2-e0e566c832dd"/>
      <w:r w:rsidRPr="00632C80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2"/>
    </w:p>
    <w:p w14:paraId="11D8C92A" w14:textId="77777777" w:rsidR="00860F59" w:rsidRPr="00632C80" w:rsidRDefault="00860F59">
      <w:pPr>
        <w:rPr>
          <w:lang w:val="ru-RU"/>
        </w:rPr>
        <w:sectPr w:rsidR="00860F59" w:rsidRPr="00632C80">
          <w:pgSz w:w="11906" w:h="16383"/>
          <w:pgMar w:top="1134" w:right="850" w:bottom="1134" w:left="1701" w:header="720" w:footer="720" w:gutter="0"/>
          <w:cols w:space="720"/>
        </w:sectPr>
      </w:pPr>
    </w:p>
    <w:p w14:paraId="44AA139E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bookmarkStart w:id="3" w:name="block-43098320"/>
      <w:bookmarkEnd w:id="1"/>
      <w:r w:rsidRPr="00632C8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BBF798D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0BA6F84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1F909943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56924EB1" w14:textId="4EAE4F0F" w:rsidR="00860F59" w:rsidRPr="00632C80" w:rsidRDefault="0094558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</w:t>
      </w:r>
      <w:r w:rsidR="00000000" w:rsidRPr="00632C80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14:paraId="45E1B384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7EB0B94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14:paraId="5CC0A8F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14:paraId="661EF35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14:paraId="4C6ACBEA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14:paraId="381DB26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14:paraId="66516CC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14:paraId="5CC644C9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14:paraId="3D49CBF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14:paraId="53222FE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</w:t>
      </w:r>
      <w:proofErr w:type="spellStart"/>
      <w:r w:rsidRPr="00632C80">
        <w:rPr>
          <w:rFonts w:ascii="Times New Roman" w:hAnsi="Times New Roman"/>
          <w:color w:val="000000"/>
          <w:sz w:val="28"/>
          <w:lang w:val="ru-RU"/>
        </w:rPr>
        <w:t>внетабличное</w:t>
      </w:r>
      <w:proofErr w:type="spellEnd"/>
      <w:r w:rsidRPr="00632C80">
        <w:rPr>
          <w:rFonts w:ascii="Times New Roman" w:hAnsi="Times New Roman"/>
          <w:color w:val="000000"/>
          <w:sz w:val="28"/>
          <w:lang w:val="ru-RU"/>
        </w:rPr>
        <w:t xml:space="preserve"> умножение, деление, действия с круглыми числами). </w:t>
      </w:r>
    </w:p>
    <w:p w14:paraId="61955A3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14:paraId="39B3800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14:paraId="36441471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14:paraId="6CD102D9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14:paraId="296729D5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lastRenderedPageBreak/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14:paraId="75BC928A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14:paraId="5E4EA0E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14:paraId="097ED58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14:paraId="61D30E5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14:paraId="78DAC998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14:paraId="7C74B4D1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14:paraId="2449A5A5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14:paraId="38647E30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14:paraId="0249C9B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14:paraId="63CC0F8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14:paraId="267C81A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14:paraId="11873C83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14:paraId="0C293AB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14:paraId="24BD6E9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14:paraId="124986D5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14:paraId="29C64E48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7B5DCC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6E36FB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фигуры);</w:t>
      </w:r>
    </w:p>
    <w:p w14:paraId="6E42C7BA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14:paraId="12F52681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14:paraId="61D2E71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14:paraId="72F97C4E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14:paraId="6822B9B0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14:paraId="173A90C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14:paraId="3CD19F40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14:paraId="50D73C7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14:paraId="6C38198A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14:paraId="3F38C1B0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14:paraId="7F6B4ED5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14:paraId="52BC2FA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187DC1B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14:paraId="2B7D2FF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14:paraId="7CA70B0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14:paraId="2F5FBB2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14:paraId="069BA14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14:paraId="1B881AE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4F7C190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14:paraId="66D83173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14:paraId="0EEDECC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14:paraId="58A2877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14:paraId="6E34620E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14:paraId="6AA2B443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14:paraId="7EEA4DD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7DBA548D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14:paraId="704A9ED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14:paraId="79BC23B9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14:paraId="41B3620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14:paraId="19C456B9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14:paraId="1C3FC92E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14:paraId="5615B89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14:paraId="1A581CC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14:paraId="4154CB8B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3A83722C" w14:textId="77777777" w:rsidR="00860F59" w:rsidRPr="00632C80" w:rsidRDefault="00860F59">
      <w:pPr>
        <w:rPr>
          <w:lang w:val="ru-RU"/>
        </w:rPr>
        <w:sectPr w:rsidR="00860F59" w:rsidRPr="00632C80">
          <w:pgSz w:w="11906" w:h="16383"/>
          <w:pgMar w:top="1134" w:right="850" w:bottom="1134" w:left="1701" w:header="720" w:footer="720" w:gutter="0"/>
          <w:cols w:space="720"/>
        </w:sectPr>
      </w:pPr>
    </w:p>
    <w:p w14:paraId="5FBFDD05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bookmarkStart w:id="4" w:name="block-43098321"/>
      <w:bookmarkEnd w:id="3"/>
      <w:r w:rsidRPr="00632C8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14:paraId="5E8EFD41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2E968ACB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05761F7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135620DE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A3799D8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7215F25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4EFE217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065768E5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14:paraId="625FBA4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0D7B4D7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4E5826E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26DA114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16D515E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07B5FB3D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6B740F1A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E743E45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2C85D793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5ABFB9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51DEC95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устанавливать связи и зависимости между математическими объектами («часть – целое», «причина</w:t>
      </w:r>
      <w:r w:rsidRPr="00632C80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632C80">
        <w:rPr>
          <w:rFonts w:ascii="Times New Roman" w:hAnsi="Times New Roman"/>
          <w:color w:val="000000"/>
          <w:sz w:val="28"/>
          <w:lang w:val="ru-RU"/>
        </w:rPr>
        <w:t>следствие», «протяжённость»);</w:t>
      </w:r>
    </w:p>
    <w:p w14:paraId="6ADFA689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2104C6FD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4F529D1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2F60881E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2552B2CE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14:paraId="70A23C6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1AF37A9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14:paraId="09B361A8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1B6193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01F2FD4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61EB1E2D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13F1839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14:paraId="3351D6CD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65AA50FC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1F1BD9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20264B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14:paraId="70DE1EF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14:paraId="1457A25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14:paraId="00FB693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14:paraId="4800A173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5B3E884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08FEE663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14:paraId="35D9083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14:paraId="621D95F9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240F69CB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E5A5FA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C14210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5B44969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14:paraId="7152C300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14:paraId="0F0FB929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693F0B92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14:paraId="32ABCA4A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14:paraId="037C421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14:paraId="5100319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0F7B416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14:paraId="0688D43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A4182D1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632C80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14:paraId="4E44610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304BCA06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669218A7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DC89BA8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1324C2F0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04571B27" w14:textId="77777777" w:rsidR="00860F59" w:rsidRPr="00632C80" w:rsidRDefault="00000000">
      <w:pPr>
        <w:spacing w:after="0" w:line="264" w:lineRule="auto"/>
        <w:ind w:left="12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32C80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32C8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1CB94FD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14:paraId="0C39503D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14:paraId="0DC7F92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14:paraId="4BAECBA0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14:paraId="0BC68D4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14:paraId="5B26693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14:paraId="6B9FDC1D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14:paraId="6ECC4303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14:paraId="2D33BB4F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14:paraId="34A58ADC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14:paraId="4DCCE680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(половина, четверть);</w:t>
      </w:r>
    </w:p>
    <w:p w14:paraId="48B38867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14:paraId="2A84B155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14:paraId="3F93E285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lastRenderedPageBreak/>
        <w:t>при решении задач выполнять сложение и вычитание однородных величин, умножение и деление величины на однозначное число;</w:t>
      </w:r>
    </w:p>
    <w:p w14:paraId="2765DD9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14:paraId="09F29218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14:paraId="39DB6AF3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14:paraId="31A2CA04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находить периметр прямоугольника (квадрата), площадь прямоугольника (квадрата);</w:t>
      </w:r>
    </w:p>
    <w:p w14:paraId="4D2CB7D8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14:paraId="4795C2BE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рассуждения (одно-</w:t>
      </w:r>
      <w:proofErr w:type="spellStart"/>
      <w:r w:rsidRPr="00632C80">
        <w:rPr>
          <w:rFonts w:ascii="Times New Roman" w:hAnsi="Times New Roman"/>
          <w:color w:val="000000"/>
          <w:sz w:val="28"/>
          <w:lang w:val="ru-RU"/>
        </w:rPr>
        <w:t>двухшаговые</w:t>
      </w:r>
      <w:proofErr w:type="spellEnd"/>
      <w:r w:rsidRPr="00632C80">
        <w:rPr>
          <w:rFonts w:ascii="Times New Roman" w:hAnsi="Times New Roman"/>
          <w:color w:val="000000"/>
          <w:sz w:val="28"/>
          <w:lang w:val="ru-RU"/>
        </w:rPr>
        <w:t>), в том числе с использованием изученных связок;</w:t>
      </w:r>
    </w:p>
    <w:p w14:paraId="575CD4BB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14:paraId="1F59DE61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14:paraId="55B4FDE9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14:paraId="1B7DC936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(находить общее, различное, уникальное);</w:t>
      </w:r>
    </w:p>
    <w:p w14:paraId="439CCFDE" w14:textId="77777777" w:rsidR="00860F59" w:rsidRPr="00632C80" w:rsidRDefault="00000000">
      <w:pPr>
        <w:spacing w:after="0" w:line="264" w:lineRule="auto"/>
        <w:ind w:firstLine="600"/>
        <w:jc w:val="both"/>
        <w:rPr>
          <w:lang w:val="ru-RU"/>
        </w:rPr>
      </w:pPr>
      <w:r w:rsidRPr="00632C80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14:paraId="71DF5AC7" w14:textId="77777777" w:rsidR="00860F59" w:rsidRPr="00632C80" w:rsidRDefault="00860F59">
      <w:pPr>
        <w:spacing w:after="0" w:line="264" w:lineRule="auto"/>
        <w:ind w:left="120"/>
        <w:jc w:val="both"/>
        <w:rPr>
          <w:lang w:val="ru-RU"/>
        </w:rPr>
      </w:pPr>
    </w:p>
    <w:p w14:paraId="7BEE1DE7" w14:textId="77777777" w:rsidR="00860F59" w:rsidRPr="00632C80" w:rsidRDefault="00860F59">
      <w:pPr>
        <w:rPr>
          <w:lang w:val="ru-RU"/>
        </w:rPr>
        <w:sectPr w:rsidR="00860F59" w:rsidRPr="00632C80">
          <w:pgSz w:w="11906" w:h="16383"/>
          <w:pgMar w:top="1134" w:right="850" w:bottom="1134" w:left="1701" w:header="720" w:footer="720" w:gutter="0"/>
          <w:cols w:space="720"/>
        </w:sectPr>
      </w:pPr>
    </w:p>
    <w:p w14:paraId="7D7D8A4C" w14:textId="5AE48F53" w:rsidR="00860F59" w:rsidRDefault="00000000" w:rsidP="00945583">
      <w:pPr>
        <w:spacing w:after="0"/>
        <w:ind w:left="120"/>
        <w:sectPr w:rsidR="00860F5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43098322"/>
      <w:bookmarkEnd w:id="4"/>
      <w:r w:rsidRPr="00632C8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</w:t>
      </w:r>
      <w:r w:rsidR="00945583"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b/>
          <w:color w:val="000000"/>
          <w:sz w:val="28"/>
        </w:rPr>
        <w:t xml:space="preserve">ТИЧЕСКОЕ ПЛАНИРОВАНИЕ </w:t>
      </w:r>
    </w:p>
    <w:p w14:paraId="5945DD23" w14:textId="61611FD2" w:rsidR="00860F59" w:rsidRDefault="009455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3К</w:t>
      </w:r>
      <w:r w:rsidR="00000000">
        <w:rPr>
          <w:rFonts w:ascii="Times New Roman" w:hAnsi="Times New Roman"/>
          <w:b/>
          <w:color w:val="000000"/>
          <w:sz w:val="28"/>
        </w:rPr>
        <w:t xml:space="preserve">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1"/>
        <w:gridCol w:w="4412"/>
        <w:gridCol w:w="1461"/>
        <w:gridCol w:w="1841"/>
        <w:gridCol w:w="1910"/>
        <w:gridCol w:w="3027"/>
      </w:tblGrid>
      <w:tr w:rsidR="00860F59" w14:paraId="69512ACB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4165F9" w14:textId="77777777" w:rsidR="00860F5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F1EEA1" w14:textId="77777777" w:rsidR="00860F59" w:rsidRDefault="00860F5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5C62EA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4B8F56" w14:textId="77777777" w:rsidR="00860F59" w:rsidRDefault="00860F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C6B879" w14:textId="77777777" w:rsidR="00860F59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9FD8D0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4DA21E" w14:textId="77777777" w:rsidR="00860F59" w:rsidRDefault="00860F59">
            <w:pPr>
              <w:spacing w:after="0"/>
              <w:ind w:left="135"/>
            </w:pPr>
          </w:p>
        </w:tc>
      </w:tr>
      <w:tr w:rsidR="00860F59" w14:paraId="13A260C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E39C0A" w14:textId="77777777" w:rsidR="00860F59" w:rsidRDefault="00860F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E613DB" w14:textId="77777777" w:rsidR="00860F59" w:rsidRDefault="00860F5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494ABCD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8F98E2" w14:textId="77777777" w:rsidR="00860F59" w:rsidRDefault="00860F5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DE905E4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93FC54" w14:textId="77777777" w:rsidR="00860F59" w:rsidRDefault="00860F5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441023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2BDEAA" w14:textId="77777777" w:rsidR="00860F59" w:rsidRDefault="00860F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09F254" w14:textId="77777777" w:rsidR="00860F59" w:rsidRDefault="00860F59"/>
        </w:tc>
      </w:tr>
      <w:tr w:rsidR="00860F59" w14:paraId="598F3FE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7685B9B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величины</w:t>
            </w:r>
            <w:proofErr w:type="spellEnd"/>
          </w:p>
        </w:tc>
      </w:tr>
      <w:tr w:rsidR="00860F59" w:rsidRPr="00632C80" w14:paraId="1F0A2BF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79408D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52309BA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C38E935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E57586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7E7C34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13A924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:rsidRPr="00632C80" w14:paraId="50C80E9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446A1B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4B5C4CB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C4B49C8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F5A53A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748DB6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115EA3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14:paraId="18205B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E55875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A7F358D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365324" w14:textId="77777777" w:rsidR="00860F59" w:rsidRDefault="00860F59"/>
        </w:tc>
      </w:tr>
      <w:tr w:rsidR="00860F59" w14:paraId="5029665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68EBC3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</w:p>
        </w:tc>
      </w:tr>
      <w:tr w:rsidR="00860F59" w:rsidRPr="00632C80" w14:paraId="262C334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F48E56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A95CF01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0331562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2C8170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128843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A652AE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:rsidRPr="00632C80" w14:paraId="022AE99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8B88763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2E8ADA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6919546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A18949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C094FD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C4946B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14:paraId="632723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504383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93AC384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6BA85F" w14:textId="77777777" w:rsidR="00860F59" w:rsidRDefault="00860F59"/>
        </w:tc>
      </w:tr>
      <w:tr w:rsidR="00860F59" w14:paraId="42CDF41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87AB92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</w:tr>
      <w:tr w:rsidR="00860F59" w:rsidRPr="00632C80" w14:paraId="725EF74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21A7138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766122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задачей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77955DB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4DF79D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C5116C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DE48213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:rsidRPr="00632C80" w14:paraId="73D0BC2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0425476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BAF06B6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4A157C6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CB110B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FDBD2E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F3733F3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14:paraId="2127C6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CE2970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5187372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11BA5F" w14:textId="77777777" w:rsidR="00860F59" w:rsidRDefault="00860F59"/>
        </w:tc>
      </w:tr>
      <w:tr w:rsidR="00860F59" w:rsidRPr="00632C80" w14:paraId="73E3ADE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EA62F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C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860F59" w:rsidRPr="00632C80" w14:paraId="4E8AADB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092EFF4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00C1B51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B80A455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12D0EC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89DE6B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CA7DB0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:rsidRPr="00632C80" w14:paraId="63634EB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937A11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62BFE78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0CE18E4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D9D876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F5FF9B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FFCE17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14:paraId="6B006A5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D018FF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15BF044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1D1D79" w14:textId="77777777" w:rsidR="00860F59" w:rsidRDefault="00860F59"/>
        </w:tc>
      </w:tr>
      <w:tr w:rsidR="00860F59" w14:paraId="3C6369B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FCA570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</w:p>
        </w:tc>
      </w:tr>
      <w:tr w:rsidR="00860F59" w:rsidRPr="00632C80" w14:paraId="4EF7056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CDB7BE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2C3DE2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B4EC419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7C5A10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3BED73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B524A3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14:paraId="5E235B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969149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C50940F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4CC4B7" w14:textId="77777777" w:rsidR="00860F59" w:rsidRDefault="00860F59"/>
        </w:tc>
      </w:tr>
      <w:tr w:rsidR="00860F59" w:rsidRPr="00632C80" w14:paraId="5D729BB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8C41D7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8C69B89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649CD1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84D7133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DFC91C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:rsidRPr="00632C80" w14:paraId="01341F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CBF24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B1A55DF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C5D422D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0C07D0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38A719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60F59" w14:paraId="077600A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A53D5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2FB9D5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6F8E34B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5346F97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7A9C84D" w14:textId="77777777" w:rsidR="00860F59" w:rsidRDefault="00860F59"/>
        </w:tc>
      </w:tr>
    </w:tbl>
    <w:p w14:paraId="5503AF81" w14:textId="77777777" w:rsidR="00860F59" w:rsidRDefault="00860F59">
      <w:pPr>
        <w:sectPr w:rsidR="00860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1B3C93" w14:textId="166F24B2" w:rsidR="00860F59" w:rsidRPr="00945583" w:rsidRDefault="00000000">
      <w:pPr>
        <w:spacing w:after="0"/>
        <w:ind w:left="120"/>
        <w:rPr>
          <w:lang w:val="ru-RU"/>
        </w:rPr>
      </w:pPr>
      <w:r w:rsidRPr="009455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6" w:name="block-43098323"/>
      <w:bookmarkEnd w:id="5"/>
      <w:r w:rsidRPr="00632C80">
        <w:rPr>
          <w:rFonts w:ascii="Times New Roman" w:hAnsi="Times New Roman"/>
          <w:b/>
          <w:color w:val="000000"/>
          <w:sz w:val="28"/>
          <w:lang w:val="ru-RU"/>
        </w:rPr>
        <w:t xml:space="preserve"> ПОУРОЧНОЕ ПЛАНИРОВАНИЕ ДЛЯ ПЕДАГОГОВ, ИСПОЛЬЗУЮЩИХ УЧЕБНИК «МАТЕМАТИКА. </w:t>
      </w:r>
      <w:r w:rsidRPr="00945583">
        <w:rPr>
          <w:rFonts w:ascii="Times New Roman" w:hAnsi="Times New Roman"/>
          <w:b/>
          <w:color w:val="000000"/>
          <w:sz w:val="28"/>
          <w:lang w:val="ru-RU"/>
        </w:rPr>
        <w:t xml:space="preserve">1-4 КЛАСС В 2 ЧАСТЯХ. М.И. МОРО И ДР.» </w:t>
      </w:r>
    </w:p>
    <w:p w14:paraId="2D9CF3AB" w14:textId="77777777" w:rsidR="00860F59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3961"/>
        <w:gridCol w:w="1098"/>
        <w:gridCol w:w="1841"/>
        <w:gridCol w:w="1910"/>
        <w:gridCol w:w="1347"/>
        <w:gridCol w:w="2849"/>
      </w:tblGrid>
      <w:tr w:rsidR="00860F59" w14:paraId="7396600E" w14:textId="77777777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3CAFE0" w14:textId="77777777" w:rsidR="00860F59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340C87" w14:textId="77777777" w:rsidR="00860F59" w:rsidRDefault="00860F59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D15D19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ED81EA" w14:textId="77777777" w:rsidR="00860F59" w:rsidRDefault="00860F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9DD556" w14:textId="77777777" w:rsidR="00860F59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0E0A39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AB1F92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E70F57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443448" w14:textId="77777777" w:rsidR="00860F59" w:rsidRDefault="00860F59">
            <w:pPr>
              <w:spacing w:after="0"/>
              <w:ind w:left="135"/>
            </w:pPr>
          </w:p>
        </w:tc>
      </w:tr>
      <w:tr w:rsidR="00860F59" w14:paraId="040B9C6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EFF83D" w14:textId="77777777" w:rsidR="00860F59" w:rsidRDefault="00860F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131F71" w14:textId="77777777" w:rsidR="00860F59" w:rsidRDefault="00860F59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FA9FF73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B9D0F9" w14:textId="77777777" w:rsidR="00860F59" w:rsidRDefault="00860F59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E928D0A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399564" w14:textId="77777777" w:rsidR="00860F59" w:rsidRDefault="00860F59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7251896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2D049D" w14:textId="77777777" w:rsidR="00860F59" w:rsidRDefault="00860F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16D7DF" w14:textId="77777777" w:rsidR="00860F59" w:rsidRDefault="00860F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6461DF" w14:textId="77777777" w:rsidR="00860F59" w:rsidRDefault="00860F59"/>
        </w:tc>
      </w:tr>
      <w:tr w:rsidR="00860F59" w:rsidRPr="00632C80" w14:paraId="3526CFE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C7AEC2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2C2C035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4546688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4EE288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F94A01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3CDD01F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9B5F93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0F59" w:rsidRPr="00632C80" w14:paraId="787C8A0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D01D23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9EA5BE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ED4712D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06B76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7B674D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DACF2B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EE8EA9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860F59" w:rsidRPr="00632C80" w14:paraId="5C29957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CC83364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7685F1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A15C8EE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0CA33C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831CAB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3A8B6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602956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60F59" w:rsidRPr="00632C80" w14:paraId="21CBA30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257A70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7AEDB15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A1788EC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3ECACD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9AF652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8C994F0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63A55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0F59" w:rsidRPr="00632C80" w14:paraId="65E0886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C39E68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44DE8F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BEE30DA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BD50A2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6F3C78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13B1AFA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386CFD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0F59" w:rsidRPr="00632C80" w14:paraId="6F62759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1DCD53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FEB9E7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D2B9AE4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CE1FE3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4E322B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8B83F18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F59496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60F59" w14:paraId="30EC5EA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F454AD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055DEA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фигур – отрезка, прямоугольника, квадрата – с заданными измерениями; </w:t>
            </w: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94A4789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1A7417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8864A6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2E0BCF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2BE1304" w14:textId="77777777" w:rsidR="00860F59" w:rsidRDefault="00860F59">
            <w:pPr>
              <w:spacing w:after="0"/>
              <w:ind w:left="135"/>
            </w:pPr>
          </w:p>
        </w:tc>
      </w:tr>
      <w:tr w:rsidR="00860F59" w14:paraId="656428C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6F7796A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EF9CE6C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Входная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070C2E7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0F1DE34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9E632E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F3BA2BC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DDEBF77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038EA85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E7D072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D891B9F" w14:textId="77777777" w:rsidR="00860F59" w:rsidRDefault="00000000">
            <w:pPr>
              <w:spacing w:after="0"/>
              <w:ind w:left="135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текстовой задачей: анализ данных и отношений, представление текста на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четвёртого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пропорционального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FF5672B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483D69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0CCC70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FD609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57062E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860F59" w:rsidRPr="00632C80" w14:paraId="14260BC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2DCA71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603BC0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8515719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3872BE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3AC243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DF74AF2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302F963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0F59" w:rsidRPr="00632C80" w14:paraId="4AC1983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29EAFB5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CC7612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7E63FE7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2E3FC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451C4B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FF4208F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391C865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860F59" w:rsidRPr="00632C80" w14:paraId="2CD10A0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FFA5C4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2B34D9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</w:t>
            </w:r>
            <w:proofErr w:type="spellStart"/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двухшаговые</w:t>
            </w:r>
            <w:proofErr w:type="spellEnd"/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3B45113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97411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0A8B42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313D06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A2EB48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  <w:proofErr w:type="spellEnd"/>
            </w:hyperlink>
          </w:p>
        </w:tc>
      </w:tr>
      <w:tr w:rsidR="00860F59" w:rsidRPr="00632C80" w14:paraId="453F105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A7A2D44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C27868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36100C6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B677F0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C80F3E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A18CB65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43F8E3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60F59" w14:paraId="520B177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F61F2E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BAF7A75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Переместительное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5F99060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224A3B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2A9927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E641FF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22C216C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5536EF7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E8FBA93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F54F6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FF4E103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06916D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A9D2AF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A8613C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4B2AA2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0F59" w14:paraId="517776B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78E6D45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E02C841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BC95DCC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20426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BA188B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F07DAE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B66CA9C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2E5F939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F13607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567ADD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584BC0B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02EA88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904BF5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2CC365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E50D74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60F59" w:rsidRPr="00632C80" w14:paraId="0ADC8D1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3AEB93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1034766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5D6C92D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BF0BB3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D4BC3C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EA2F1C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C232203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0F59" w:rsidRPr="00632C80" w14:paraId="637B49B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A1D16C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8FE9F76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B38584B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BA01AB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82D1C9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AFC047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270265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:rsidRPr="00632C80" w14:paraId="24F814C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BC8E714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55590B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E9D2A33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E68B41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1D13D0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31F269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D190C4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:rsidRPr="00632C80" w14:paraId="700093C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C42B844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6A3E09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7EC0387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45049D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72E1B0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ED04F95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889F81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0F59" w:rsidRPr="00632C80" w14:paraId="4B5FE3E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13317C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0252F4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D9275EE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6C2F07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F901EF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70178E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87D0B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860F59" w14:paraId="33AC7A9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8B74826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A579FD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E9CB4C1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CCF374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488F04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47741F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E2B7176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57DBF36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AE7813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55FC9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3C726CF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A28AEC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5C5475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C4E4F35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341A17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860F59" w14:paraId="05E95CC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C1661FC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1B9BBA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D614EA8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13846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CCC647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837611A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9518E9" w14:textId="77777777" w:rsidR="00860F59" w:rsidRDefault="00860F59">
            <w:pPr>
              <w:spacing w:after="0"/>
              <w:ind w:left="135"/>
            </w:pPr>
          </w:p>
        </w:tc>
      </w:tr>
      <w:tr w:rsidR="00860F59" w14:paraId="3727D14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499896C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139DE7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4190440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EC4F6E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541963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02DD8EA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E73D4E" w14:textId="77777777" w:rsidR="00860F59" w:rsidRDefault="00860F59">
            <w:pPr>
              <w:spacing w:after="0"/>
              <w:ind w:left="135"/>
            </w:pPr>
          </w:p>
        </w:tc>
      </w:tr>
      <w:tr w:rsidR="00860F59" w14:paraId="3387A49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D95317F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F98834B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8F1A9E5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A0F5AE8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A1F504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E5746A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53F2BFF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4D3AE77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5C2DFB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00E6B8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43F8B95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4DAAAC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3D71B8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E4774C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657469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860F59" w14:paraId="51CB83C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7CEA24F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D35A7F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E7A4EFC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534C45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45CBFD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38F94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5BF9532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3CC4A5D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78BDA7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B49BBC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6B5E7B5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B86F4D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36C30D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89A027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75E6E9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0F59" w14:paraId="5ADCE5B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F1BEC6B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D49BC9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0D56A31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657922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88E860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EB9C783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27D32A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66EB16D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765C086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597B81C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87EE56F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34B64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C42A62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3ECFB83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579A63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60F59" w:rsidRPr="00632C80" w14:paraId="11238BA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3D9695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6ABF465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DCB97D7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68CE21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5CA045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21546D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54A5EC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14:paraId="0001592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BB18ACF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26E92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0CC277F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314018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18C484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DBCAAC5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9F03A82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26D428C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EC520E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B8C168E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Столбчатая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84A4F14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5C8981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B7FA4C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AE1AB9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80309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0F59" w:rsidRPr="00632C80" w14:paraId="5ABA518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42D4F08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93DBF9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0EC1451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BD4490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A0391E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60203E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65C371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60F59" w14:paraId="1D05EB2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8D6C8F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2E9720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0C8EB8E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01A57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534A77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009115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6EA13C9" w14:textId="77777777" w:rsidR="00860F59" w:rsidRDefault="00860F59">
            <w:pPr>
              <w:spacing w:after="0"/>
              <w:ind w:left="135"/>
            </w:pPr>
          </w:p>
        </w:tc>
      </w:tr>
      <w:tr w:rsidR="00860F59" w14:paraId="79E5B95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71BD91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263321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285C984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1909E0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40B3A8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DD1FC0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BBF6DD7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5E56E9A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D03BED4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3BCB9D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A321318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E135D1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7E6AE8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C2E21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A684CC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0F59" w:rsidRPr="00632C80" w14:paraId="4BEBD99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74F7B3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F3615D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8F0A96D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3A0B00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68D2EC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14800BA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250AC3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60F59" w14:paraId="5DC5A14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206D88F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BAEBEF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чисел. Математические </w:t>
            </w: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9E0DB7B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250B7A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DA3585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E7FE78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BE2FB0B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1E7C15E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1C8D0D3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FFFF2B1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90E2114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E17F69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85D235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8221BA0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F8A7A2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0F59" w:rsidRPr="00632C80" w14:paraId="4781405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9606D66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51A3E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E0A3B40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98FC7A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BEB8E3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6BAA193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0D571F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0F59" w:rsidRPr="00632C80" w14:paraId="520A723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48DDA9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1089BC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24D7DA9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1DA77B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530621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C30747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9F18865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0F59" w:rsidRPr="00632C80" w14:paraId="211702F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5CD8F6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A0395A5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690C75D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B3D0E4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058BAC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702B5C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E05017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  <w:proofErr w:type="spellEnd"/>
            </w:hyperlink>
          </w:p>
        </w:tc>
      </w:tr>
      <w:tr w:rsidR="00860F59" w:rsidRPr="00632C80" w14:paraId="612AA56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AD9563C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ECDFE7C" w14:textId="77777777" w:rsidR="00860F59" w:rsidRDefault="00000000">
            <w:pPr>
              <w:spacing w:after="0"/>
              <w:ind w:left="135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значением площади.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наложения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FA8A7D9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43C10A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F57312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F0498C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64EED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860F59" w:rsidRPr="00632C80" w14:paraId="2543DCC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C19878A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71886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08ADE5D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A8174C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36A75E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38DBF5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E5B07B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860F59" w:rsidRPr="00632C80" w14:paraId="5955F01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779D4A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7E0B98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33A5139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F4AE81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7B6F29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085F0E3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D77005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0F59" w14:paraId="49E6106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0E76E74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9852D6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52BE3BE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FCCDE9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185312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DBAC81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19B9D16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1641D48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A10679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261AEF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88227A6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437F70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20DA64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0B0FBF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0BEE41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:rsidRPr="00632C80" w14:paraId="3100D73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683D88C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B175CF5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A5604A4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0FCAEB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8C68F1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46C80E9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19A216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60F59" w:rsidRPr="00632C80" w14:paraId="007CA10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84E4968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E62D32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04A633D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0CE1B9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E05303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817AF62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B010A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  <w:proofErr w:type="spellEnd"/>
            </w:hyperlink>
          </w:p>
        </w:tc>
      </w:tr>
      <w:tr w:rsidR="00860F59" w:rsidRPr="00632C80" w14:paraId="6A70142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83A5DC3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22BE1F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888F47B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918098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A32274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11ABC1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ADC52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:rsidRPr="00632C80" w14:paraId="5F7118E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8C1C02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F4B96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678C70F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279580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431D1C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64916EA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D00B6C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60F59" w:rsidRPr="00632C80" w14:paraId="6A40CD1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0D5781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86BDA5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CA46EB0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B370E1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A23312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321D853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474A73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860F59" w14:paraId="60C8721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309B856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6F19D2D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E278A55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DF2C78D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5DE62F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F8833A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731E91A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17D5992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4CCFE66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7484B12" w14:textId="77777777" w:rsidR="00860F59" w:rsidRDefault="00000000">
            <w:pPr>
              <w:spacing w:after="0"/>
              <w:ind w:left="135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хода решения задачи арифметическим способом.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видов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B74DE56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D82593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CA47F5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DB73FCC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A17383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16640</w:t>
              </w:r>
            </w:hyperlink>
          </w:p>
        </w:tc>
      </w:tr>
      <w:tr w:rsidR="00860F59" w:rsidRPr="00632C80" w14:paraId="5F50682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8609BCB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D45B0E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5A09F5A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E0E2F3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135291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F7548D7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1784DE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0F59" w14:paraId="2DC9303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AB9BCC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28CC34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2BC36B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2F4D72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5EEF9F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BF849E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F370BB6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085916E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A4A910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9A9BEF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00FB6EA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5E8F6C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5507DA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BF2049A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A76EF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860F59" w:rsidRPr="00632C80" w14:paraId="710BB6B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CD1857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CF9503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38713BD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00D17B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152DFE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365864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8DC288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60F59" w:rsidRPr="00632C80" w14:paraId="0EDBDF2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96E0F2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E4848A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618D1D6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136F96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50AA53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471A6D8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71A813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0F59" w:rsidRPr="00632C80" w14:paraId="5559EAD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40D335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977455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нахождения периметра, площади </w:t>
            </w: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FAC891A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9148A8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4124B7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CE5A430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0D8B9B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:rsidRPr="00632C80" w14:paraId="53E2306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5920A05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E97678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16CE1FF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26AFA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C2D867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98C532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75FDE5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14142</w:t>
              </w:r>
            </w:hyperlink>
          </w:p>
        </w:tc>
      </w:tr>
      <w:tr w:rsidR="00860F59" w:rsidRPr="00632C80" w14:paraId="586D571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7670BF3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74235C8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215FE98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0D4C4E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D92371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58838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7BA12B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0F59" w:rsidRPr="00632C80" w14:paraId="6993D64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5B3E2C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110C89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в пределах 100: </w:t>
            </w:r>
            <w:proofErr w:type="spellStart"/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</w:t>
            </w:r>
            <w:proofErr w:type="spellEnd"/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BEAF9FA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084D87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371359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922561F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54EC2C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678</w:t>
              </w:r>
            </w:hyperlink>
          </w:p>
        </w:tc>
      </w:tr>
      <w:tr w:rsidR="00860F59" w:rsidRPr="00632C80" w14:paraId="1D1C923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790A82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38ECC43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83EEAC1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0C09B5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8155A4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6349295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9E83A9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0F59" w:rsidRPr="00632C80" w14:paraId="13BA0A7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C2310C3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8470A8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86C3A27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AFFEB3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6EEAEE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DB9011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D6B2D6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0F59" w:rsidRPr="00632C80" w14:paraId="548D3A4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330FBE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3CCA5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C2B94B8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EF52F4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F22DDB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7A01D5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92F35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860F59" w:rsidRPr="00632C80" w14:paraId="2280675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9026793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C4C56C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7AB05F7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10823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F60354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8E8883C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BBF3C7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0F59" w:rsidRPr="00632C80" w14:paraId="1F8FEC9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3087B73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774A94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18E8247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32898D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77C28A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1315F78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E286AA3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860F59" w:rsidRPr="00632C80" w14:paraId="19C5DB6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F737288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FDAEE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12C02E0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0772A3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69C17F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D5116B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AE1F6C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860F59" w:rsidRPr="00632C80" w14:paraId="54DBF53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67F02D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19BE43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48E0498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752F80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503442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95B14F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6401E6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0F59" w14:paraId="1673A2B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55B32F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6BF34D3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05A6F99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8781E7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335ABE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D115DC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470ABC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3A493D5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D3721B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7149F3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(единица времени — </w:t>
            </w: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D2D4DC2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E0CF5A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238C9F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7A9729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A9D9425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860F59" w:rsidRPr="00632C80" w14:paraId="67775CC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6C3DE2C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2EF91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C174058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30C715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F6617A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AA6998A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45D399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:rsidRPr="00632C80" w14:paraId="0AD6046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930037B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2026BC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1EED424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24D514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B34EA3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80A016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E4492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0F59" w:rsidRPr="00632C80" w14:paraId="15F05E4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F73AA9A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64B5D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9A0FD34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01E96A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086213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4B51CB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31A606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020</w:t>
              </w:r>
            </w:hyperlink>
          </w:p>
        </w:tc>
      </w:tr>
      <w:tr w:rsidR="00860F59" w14:paraId="3C6BAC9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15D98F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EC321E3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EF7E498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0980F8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2A59D8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69A4D4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930D21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1E402E3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9C9E62B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18FBF03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29FA331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144651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7E8135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D3A58C7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6CAD4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0F59" w14:paraId="48368AB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F3AFC3C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4EB500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26917C5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4C1BF8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7DC70A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EDAD118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B946D6C" w14:textId="77777777" w:rsidR="00860F59" w:rsidRDefault="00860F59">
            <w:pPr>
              <w:spacing w:after="0"/>
              <w:ind w:left="135"/>
            </w:pPr>
          </w:p>
        </w:tc>
      </w:tr>
      <w:tr w:rsidR="00860F59" w14:paraId="2DEFEC6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F73ACEC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BDC6E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</w:t>
            </w:r>
            <w:proofErr w:type="spellEnd"/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2847EC8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000A9F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484D3A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6B96C1C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2756D53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6378D0A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84E2BA6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9ED6A8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41C941C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6AD29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81C905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ADB2682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614AA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0F59" w:rsidRPr="00632C80" w14:paraId="654568F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CE8E85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E2707E1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A66499C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122BDB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CD4D95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A3B45A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4AD7C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0F59" w14:paraId="0EF87C1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2D91DA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E547467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902653E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BF2BC7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A35CD6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D15683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94B0B2C" w14:textId="77777777" w:rsidR="00860F59" w:rsidRDefault="00860F59">
            <w:pPr>
              <w:spacing w:after="0"/>
              <w:ind w:left="135"/>
            </w:pPr>
          </w:p>
        </w:tc>
      </w:tr>
      <w:tr w:rsidR="00860F59" w14:paraId="2FD954D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DBC4CEC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DFF524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9CC4637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CAE614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8D5DA1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F1BCE43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C4C57D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4D88AD3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F99268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168FCF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3BE42DC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517E0B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015A54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973515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805473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0F59" w:rsidRPr="00632C80" w14:paraId="16B885D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F69FA5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FB5898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26A33DF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F54C97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2C1400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C15089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53B805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</w:hyperlink>
          </w:p>
        </w:tc>
      </w:tr>
      <w:tr w:rsidR="00860F59" w:rsidRPr="00632C80" w14:paraId="3271C78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FF468D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660B9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BD78EC0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78C2EF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7F3BEE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CEFB50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301ADB5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860F59" w:rsidRPr="00632C80" w14:paraId="3A739BF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1FF7608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05FE66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A16BA90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4FFE22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794DD9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505023A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33634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860F59" w14:paraId="607CA61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032328A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0C97E4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CFE085D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893C43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7DAF8C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6879840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E8CFE7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417830F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8FD6E2B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D7833F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6EB4D2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D1B9C3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7444E6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280CB9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102C1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0F59" w14:paraId="46A6EFD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AFB5FE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89C0307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42D0E03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F7F8D8F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B66AC8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CF64B9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BF3D7E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71E8B45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D4C595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50B00B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2285915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0EE4F3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1621A5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B9882BF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4DCB3C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860F59" w:rsidRPr="00632C80" w14:paraId="2217DD4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75B38C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19EBB6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18861B1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818A62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4AA303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009252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9E3C56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0F59" w:rsidRPr="00632C80" w14:paraId="6DAF427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8919C4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52435D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периметра в заданных </w:t>
            </w: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9316259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696DED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4F027F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C39EF3F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59C066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860F59" w:rsidRPr="00632C80" w14:paraId="6807A3D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79591EA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00BB153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B9E859C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B787DF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884A9A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46DEF85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88A987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:rsidRPr="00632C80" w14:paraId="2BBB161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8260338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5563C15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84BC912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E6D906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C49A99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0FBEE7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BF7C7D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60F59" w:rsidRPr="00632C80" w14:paraId="737B7F0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34B6206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DFC48B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27E415E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09E5F0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6B186D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38F798C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236983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16078</w:t>
              </w:r>
            </w:hyperlink>
          </w:p>
        </w:tc>
      </w:tr>
      <w:tr w:rsidR="00860F59" w:rsidRPr="00632C80" w14:paraId="1247FFA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3C61194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09D3E5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B6D9F2A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800F5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6DA151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766DC1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015E03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0F59" w:rsidRPr="00632C80" w14:paraId="74B96C5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F27FA7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C19687" w14:textId="77777777" w:rsidR="00860F59" w:rsidRDefault="00000000">
            <w:pPr>
              <w:spacing w:after="0"/>
              <w:ind w:left="135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CB8A277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23D9EF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107A38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D191DF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9EDE0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0F59" w14:paraId="122A129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87E3AB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D9F7B15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A41D775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AF35CA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537230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F4796C9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7095A7" w14:textId="77777777" w:rsidR="00860F59" w:rsidRDefault="00860F59">
            <w:pPr>
              <w:spacing w:after="0"/>
              <w:ind w:left="135"/>
            </w:pPr>
          </w:p>
        </w:tc>
      </w:tr>
      <w:tr w:rsidR="00860F59" w14:paraId="2529FB1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3180C7C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CA3E4E2" w14:textId="77777777" w:rsidR="00860F59" w:rsidRDefault="00000000">
            <w:pPr>
              <w:spacing w:after="0"/>
              <w:ind w:left="135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690AB69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0CB7F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DFAF40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F713E5C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6722CB5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5F426A2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6917073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493CB3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4E8A65F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C4361B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00906E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55A4F7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4A66A2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860F59" w14:paraId="7F94369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1EF1EC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D7D870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3B0CD62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0C4264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FFC7CF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4537C3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1D0BA9F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557EBFC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3FFD82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9138C0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1000: представление в виде суммы </w:t>
            </w: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DF0F118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F5DF0C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1EB9C1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D04AB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FCE397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:rsidRPr="00632C80" w14:paraId="2191D92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A8F13F8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FE0E86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6800737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8A1AF5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DD02E8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95413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6F49F5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</w:hyperlink>
          </w:p>
        </w:tc>
      </w:tr>
      <w:tr w:rsidR="00860F59" w14:paraId="192EDD1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3453D88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2566E5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8D4A541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0D45C5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DE687F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FFBB25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5F5FE70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0313B9E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5E3888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4F88098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C6A4F36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56DBE8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E33413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F5ADF8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3F4A5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0F59" w:rsidRPr="00632C80" w14:paraId="2974208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6CFCC0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CD20A3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0DEFE9A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5DA483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212346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F7086D7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AF1CDE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860F59" w14:paraId="64B94E4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710DB8B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CC3510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C08DBE7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AE8FCA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731039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E643DF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6A9A203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5A837B8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3FC663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4EAFC5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5DF68B3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6C085C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2D9DD2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B069057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5DC2BA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  <w:proofErr w:type="spellEnd"/>
            </w:hyperlink>
          </w:p>
        </w:tc>
      </w:tr>
      <w:tr w:rsidR="00860F59" w14:paraId="27FA7D0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12716C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3A0B7BD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периметра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7B5AE65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FF02ABC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BA46A8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D979D2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75A2FC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0F8E8BE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F9A78F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41E666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D4B67BE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0D7B44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E2BA98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12D663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B77EF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60F59" w:rsidRPr="00632C80" w14:paraId="433221D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A9992A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09BEEE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929E745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9A0E7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C2ADC1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34AB3AD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3DBD2C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:rsidRPr="00632C80" w14:paraId="038493F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5481CA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A7F0DD3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42407B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3B0669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15C28F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79B4B9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BB0AA5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0F59" w14:paraId="69FC41E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02C5C7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0E3375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7CFBC3B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750E4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0B1BAE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D5BBBD6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341AFA5" w14:textId="77777777" w:rsidR="00860F59" w:rsidRDefault="00860F59">
            <w:pPr>
              <w:spacing w:after="0"/>
              <w:ind w:left="135"/>
            </w:pPr>
          </w:p>
        </w:tc>
      </w:tr>
      <w:tr w:rsidR="00860F59" w14:paraId="670B5D8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D792984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C3A6452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727A6E8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3AFBB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CD71809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2C1DD9F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25FFA1F" w14:textId="77777777" w:rsidR="00860F59" w:rsidRDefault="00860F59">
            <w:pPr>
              <w:spacing w:after="0"/>
              <w:ind w:left="135"/>
            </w:pPr>
          </w:p>
        </w:tc>
      </w:tr>
      <w:tr w:rsidR="00860F59" w14:paraId="37ED652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A104EBA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A8F603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2F28CA8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E0AF26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5015BE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02FF054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A23BBEE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5FD8982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94DDB1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ADABFF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5046DC8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5F46AD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CB2D9F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460FD92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7ECBB4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  <w:proofErr w:type="spellEnd"/>
            </w:hyperlink>
          </w:p>
        </w:tc>
      </w:tr>
      <w:tr w:rsidR="00860F59" w14:paraId="2A1383F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351434B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F8F6026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A686BB8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2F94A7D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0AB4C5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9B8E07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8A481C8" w14:textId="77777777" w:rsidR="00860F59" w:rsidRDefault="00860F59">
            <w:pPr>
              <w:spacing w:after="0"/>
              <w:ind w:left="135"/>
            </w:pPr>
          </w:p>
        </w:tc>
      </w:tr>
      <w:tr w:rsidR="00860F59" w14:paraId="081A0C8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9BA57F2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CCCC81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25DB46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259E4F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DB2D8E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13941FC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CA52F73" w14:textId="77777777" w:rsidR="00860F59" w:rsidRDefault="00860F59">
            <w:pPr>
              <w:spacing w:after="0"/>
              <w:ind w:left="135"/>
            </w:pPr>
          </w:p>
        </w:tc>
      </w:tr>
      <w:tr w:rsidR="00860F59" w14:paraId="299D01A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A5F179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17F9EE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BDBFAA5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12B8E5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EFF955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E11E5C0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FA7F634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5705B2D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756536B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5CAF63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654FE6A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5B0FF3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23B277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264BA59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D4DA6D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0F59" w:rsidRPr="00632C80" w14:paraId="60B3D9C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0AB9A56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24C84C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C8D735E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98FD124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D570C72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F855E5C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A81CD7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860F59" w:rsidRPr="00632C80" w14:paraId="111EFCA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EB6338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EE2CD01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DDF83FE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2D77EF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02DAAF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30456D0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835349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18120</w:t>
              </w:r>
            </w:hyperlink>
          </w:p>
        </w:tc>
      </w:tr>
      <w:tr w:rsidR="00860F59" w14:paraId="283424A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CD03490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A7D6F9A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92F2105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0126786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D1A6E0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9FCB1A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E373D35" w14:textId="77777777" w:rsidR="00860F59" w:rsidRDefault="00860F59">
            <w:pPr>
              <w:spacing w:after="0"/>
              <w:ind w:left="135"/>
            </w:pPr>
          </w:p>
        </w:tc>
      </w:tr>
      <w:tr w:rsidR="00860F59" w:rsidRPr="00632C80" w14:paraId="3B33126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36EBAA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9FBD4B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D1D2D80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367756B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310759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97D1009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DDCD062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0F59" w:rsidRPr="00632C80" w14:paraId="5F1E0BB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155A1E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D3011E0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82A8FBE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3D9764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89AED7D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A95A5A3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A000DC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0F59" w:rsidRPr="00632C80" w14:paraId="68FE5EB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EB39B89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629183" w14:textId="77777777" w:rsidR="00860F59" w:rsidRDefault="00000000">
            <w:pPr>
              <w:spacing w:after="0"/>
              <w:ind w:left="135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вычислений: прикидка и оценка результата.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калькулятором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F753804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EF2BAD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0F56A5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1FE89D1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CF9DF76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0F59" w:rsidRPr="00632C80" w14:paraId="2791BFD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185BE0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2D7B098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9E647A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2817693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BAE8CDA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5E662C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A82660C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0F59" w:rsidRPr="00632C80" w14:paraId="41F8AD0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D786628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EF3CCF9" w14:textId="77777777" w:rsidR="00860F59" w:rsidRDefault="00000000">
            <w:pPr>
              <w:spacing w:after="0"/>
              <w:ind w:left="135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A0B2806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90B578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329BEB8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386693E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680458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0F59" w:rsidRPr="00632C80" w14:paraId="4BB2A57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C13B777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B725814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CA9B6E2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5D9B7B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C6AE457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BC6C228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3136FBD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60F59" w:rsidRPr="00632C80" w14:paraId="4E7B694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F8381C1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3159EA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F7563AF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57E0EB0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0062ECF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83E8FDF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3221B3B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632C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0F59" w14:paraId="335C304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F8256CE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6490C67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B6DB716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B15C7F1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DA4599E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50EDFFB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6B39B5F" w14:textId="77777777" w:rsidR="00860F59" w:rsidRDefault="00860F59">
            <w:pPr>
              <w:spacing w:after="0"/>
              <w:ind w:left="135"/>
            </w:pPr>
          </w:p>
        </w:tc>
      </w:tr>
      <w:tr w:rsidR="00860F59" w14:paraId="3A6F2C1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2B5DAED" w14:textId="77777777" w:rsidR="00860F59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59CB7F3" w14:textId="77777777" w:rsidR="00860F59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849B6E0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EF981CC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4F54175" w14:textId="77777777" w:rsidR="00860F59" w:rsidRDefault="00860F5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FDCF0E2" w14:textId="77777777" w:rsidR="00860F59" w:rsidRDefault="00860F5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A11DD9A" w14:textId="77777777" w:rsidR="00860F59" w:rsidRDefault="00860F59">
            <w:pPr>
              <w:spacing w:after="0"/>
              <w:ind w:left="135"/>
            </w:pPr>
          </w:p>
        </w:tc>
      </w:tr>
      <w:tr w:rsidR="00860F59" w14:paraId="1F085B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FA812F" w14:textId="77777777" w:rsidR="00860F59" w:rsidRPr="00632C80" w:rsidRDefault="00000000">
            <w:pPr>
              <w:spacing w:after="0"/>
              <w:ind w:left="135"/>
              <w:rPr>
                <w:lang w:val="ru-RU"/>
              </w:rPr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14:paraId="063ACF54" w14:textId="77777777" w:rsidR="00860F59" w:rsidRDefault="00000000">
            <w:pPr>
              <w:spacing w:after="0"/>
              <w:ind w:left="135"/>
              <w:jc w:val="center"/>
            </w:pPr>
            <w:r w:rsidRPr="00632C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308888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5F29A07" w14:textId="77777777" w:rsidR="00860F59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0BE976" w14:textId="77777777" w:rsidR="00860F59" w:rsidRDefault="00860F59"/>
        </w:tc>
      </w:tr>
    </w:tbl>
    <w:p w14:paraId="5A5452EE" w14:textId="77777777" w:rsidR="00860F59" w:rsidRDefault="00860F59">
      <w:pPr>
        <w:sectPr w:rsidR="00860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FFE5BC9" w14:textId="77777777" w:rsidR="00860F59" w:rsidRPr="0009235A" w:rsidRDefault="00000000">
      <w:pPr>
        <w:spacing w:after="0"/>
        <w:ind w:left="120"/>
        <w:rPr>
          <w:lang w:val="ru-RU"/>
        </w:rPr>
      </w:pPr>
      <w:bookmarkStart w:id="7" w:name="block-43098326"/>
      <w:bookmarkEnd w:id="6"/>
      <w:r w:rsidRPr="0009235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C141A5F" w14:textId="77777777" w:rsidR="00860F59" w:rsidRPr="0009235A" w:rsidRDefault="00000000">
      <w:pPr>
        <w:spacing w:after="0" w:line="480" w:lineRule="auto"/>
        <w:ind w:left="120"/>
        <w:rPr>
          <w:lang w:val="ru-RU"/>
        </w:rPr>
      </w:pPr>
      <w:r w:rsidRPr="0009235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0E3778EA" w14:textId="0760BB83" w:rsidR="00860F59" w:rsidRPr="0009235A" w:rsidRDefault="0009235A" w:rsidP="0009235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9235A">
        <w:rPr>
          <w:rFonts w:ascii="Times New Roman" w:hAnsi="Times New Roman" w:cs="Times New Roman"/>
          <w:sz w:val="24"/>
          <w:szCs w:val="24"/>
          <w:lang w:val="ru-RU"/>
        </w:rPr>
        <w:t xml:space="preserve">Математика 3 класс в 2-х частях М. И. Моро, М. А. </w:t>
      </w:r>
      <w:proofErr w:type="spellStart"/>
      <w:r w:rsidRPr="0009235A">
        <w:rPr>
          <w:rFonts w:ascii="Times New Roman" w:hAnsi="Times New Roman" w:cs="Times New Roman"/>
          <w:sz w:val="24"/>
          <w:szCs w:val="24"/>
          <w:lang w:val="ru-RU"/>
        </w:rPr>
        <w:t>Бантова</w:t>
      </w:r>
      <w:proofErr w:type="spellEnd"/>
      <w:r w:rsidRPr="0009235A">
        <w:rPr>
          <w:rFonts w:ascii="Times New Roman" w:hAnsi="Times New Roman" w:cs="Times New Roman"/>
          <w:sz w:val="24"/>
          <w:szCs w:val="24"/>
          <w:lang w:val="ru-RU"/>
        </w:rPr>
        <w:t>, Г. В. Бельтюкова. Москва, Просвещение</w:t>
      </w:r>
    </w:p>
    <w:p w14:paraId="0126699A" w14:textId="77777777" w:rsidR="00860F59" w:rsidRPr="0009235A" w:rsidRDefault="00000000">
      <w:pPr>
        <w:spacing w:after="0" w:line="480" w:lineRule="auto"/>
        <w:ind w:left="120"/>
        <w:rPr>
          <w:lang w:val="ru-RU"/>
        </w:rPr>
      </w:pPr>
      <w:r w:rsidRPr="0009235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D827680" w14:textId="25064365" w:rsidR="0009235A" w:rsidRDefault="0009235A" w:rsidP="0009235A">
      <w:pPr>
        <w:pStyle w:val="c4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</w:rPr>
        <w:t>1</w:t>
      </w:r>
      <w:r>
        <w:rPr>
          <w:rStyle w:val="c5"/>
          <w:rFonts w:eastAsiaTheme="majorEastAsia"/>
          <w:color w:val="000000"/>
        </w:rPr>
        <w:t>.Моро М. И., Волкова С. И., Степанова С. В. и др. Математика. Рабочие программы.</w:t>
      </w:r>
    </w:p>
    <w:p w14:paraId="3108CFF0" w14:textId="77777777" w:rsidR="0009235A" w:rsidRDefault="0009235A" w:rsidP="0009235A">
      <w:pPr>
        <w:pStyle w:val="c4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</w:rPr>
        <w:t xml:space="preserve">2.М.И. </w:t>
      </w:r>
      <w:proofErr w:type="gramStart"/>
      <w:r>
        <w:rPr>
          <w:rStyle w:val="c5"/>
          <w:rFonts w:eastAsiaTheme="majorEastAsia"/>
          <w:color w:val="000000"/>
        </w:rPr>
        <w:t>Моро,  </w:t>
      </w:r>
      <w:proofErr w:type="spellStart"/>
      <w:r>
        <w:rPr>
          <w:rStyle w:val="c5"/>
          <w:rFonts w:eastAsiaTheme="majorEastAsia"/>
          <w:color w:val="000000"/>
        </w:rPr>
        <w:t>М.А.Бантова</w:t>
      </w:r>
      <w:proofErr w:type="spellEnd"/>
      <w:proofErr w:type="gramEnd"/>
      <w:r>
        <w:rPr>
          <w:rStyle w:val="c5"/>
          <w:rFonts w:eastAsiaTheme="majorEastAsia"/>
          <w:color w:val="000000"/>
        </w:rPr>
        <w:t>,  </w:t>
      </w:r>
      <w:proofErr w:type="spellStart"/>
      <w:r>
        <w:rPr>
          <w:rStyle w:val="c5"/>
          <w:rFonts w:eastAsiaTheme="majorEastAsia"/>
          <w:color w:val="000000"/>
        </w:rPr>
        <w:t>Г.В.Бильтюкова</w:t>
      </w:r>
      <w:proofErr w:type="spellEnd"/>
      <w:r>
        <w:rPr>
          <w:rStyle w:val="c5"/>
          <w:rFonts w:eastAsiaTheme="majorEastAsia"/>
          <w:color w:val="000000"/>
        </w:rPr>
        <w:t>, С. И. Волкова. С. В. Степанова учебник «Математика» 4 класс, части 1, 2 Издательство «Просвещение», 2021 г.(+электронное приложение)</w:t>
      </w:r>
    </w:p>
    <w:p w14:paraId="3A1DEFF2" w14:textId="4BEC8EF5" w:rsidR="0009235A" w:rsidRDefault="0009235A" w:rsidP="0009235A">
      <w:pPr>
        <w:pStyle w:val="c4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</w:rPr>
        <w:t xml:space="preserve">3.Волкова С. И., Степанова С. В., </w:t>
      </w:r>
      <w:proofErr w:type="spellStart"/>
      <w:r>
        <w:rPr>
          <w:rStyle w:val="c5"/>
          <w:rFonts w:eastAsiaTheme="majorEastAsia"/>
          <w:color w:val="000000"/>
        </w:rPr>
        <w:t>Бантова</w:t>
      </w:r>
      <w:proofErr w:type="spellEnd"/>
      <w:r>
        <w:rPr>
          <w:rStyle w:val="c5"/>
          <w:rFonts w:eastAsiaTheme="majorEastAsia"/>
          <w:color w:val="000000"/>
        </w:rPr>
        <w:t xml:space="preserve"> М. А. и др. Математика. Методические рекомендации. </w:t>
      </w:r>
      <w:r>
        <w:rPr>
          <w:rStyle w:val="c5"/>
          <w:rFonts w:eastAsiaTheme="majorEastAsia"/>
          <w:color w:val="000000"/>
        </w:rPr>
        <w:t>3</w:t>
      </w:r>
      <w:r>
        <w:rPr>
          <w:rStyle w:val="c5"/>
          <w:rFonts w:eastAsiaTheme="majorEastAsia"/>
          <w:color w:val="000000"/>
        </w:rPr>
        <w:t xml:space="preserve"> класс</w:t>
      </w:r>
    </w:p>
    <w:p w14:paraId="39ADDC16" w14:textId="77777777" w:rsidR="00860F59" w:rsidRPr="0009235A" w:rsidRDefault="00860F59">
      <w:pPr>
        <w:spacing w:after="0" w:line="480" w:lineRule="auto"/>
        <w:ind w:left="120"/>
        <w:rPr>
          <w:lang w:val="ru-RU"/>
        </w:rPr>
      </w:pPr>
    </w:p>
    <w:p w14:paraId="5DE11919" w14:textId="77777777" w:rsidR="00860F59" w:rsidRPr="0009235A" w:rsidRDefault="00860F59">
      <w:pPr>
        <w:spacing w:after="0"/>
        <w:ind w:left="120"/>
        <w:rPr>
          <w:lang w:val="ru-RU"/>
        </w:rPr>
      </w:pPr>
    </w:p>
    <w:p w14:paraId="7706B9B7" w14:textId="7C543302" w:rsidR="00860F59" w:rsidRPr="00632C80" w:rsidRDefault="00000000" w:rsidP="0009235A">
      <w:pPr>
        <w:spacing w:after="0" w:line="480" w:lineRule="auto"/>
        <w:ind w:left="120"/>
        <w:rPr>
          <w:lang w:val="ru-RU"/>
        </w:rPr>
      </w:pPr>
      <w:r w:rsidRPr="00632C8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4743065" w14:textId="77777777" w:rsidR="0009235A" w:rsidRPr="0009235A" w:rsidRDefault="0009235A" w:rsidP="0009235A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9235A">
        <w:rPr>
          <w:rFonts w:ascii="Times New Roman" w:hAnsi="Times New Roman" w:cs="Times New Roman"/>
          <w:sz w:val="24"/>
          <w:szCs w:val="24"/>
          <w:lang w:val="ru-RU"/>
        </w:rPr>
        <w:t>Учи.ру</w:t>
      </w:r>
      <w:proofErr w:type="spellEnd"/>
    </w:p>
    <w:p w14:paraId="18715F59" w14:textId="77777777" w:rsidR="0009235A" w:rsidRPr="0009235A" w:rsidRDefault="0009235A" w:rsidP="00092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235A">
        <w:rPr>
          <w:rFonts w:ascii="Times New Roman" w:hAnsi="Times New Roman" w:cs="Times New Roman"/>
          <w:sz w:val="24"/>
          <w:szCs w:val="24"/>
          <w:lang w:val="ru-RU"/>
        </w:rPr>
        <w:t>РЭШ</w:t>
      </w:r>
    </w:p>
    <w:p w14:paraId="580FA9B3" w14:textId="506385D7" w:rsidR="00860F59" w:rsidRPr="0009235A" w:rsidRDefault="0009235A" w:rsidP="0009235A">
      <w:pPr>
        <w:rPr>
          <w:rFonts w:ascii="Times New Roman" w:hAnsi="Times New Roman" w:cs="Times New Roman"/>
          <w:sz w:val="24"/>
          <w:szCs w:val="24"/>
          <w:lang w:val="ru-RU"/>
        </w:rPr>
        <w:sectPr w:rsidR="00860F59" w:rsidRPr="0009235A">
          <w:pgSz w:w="11906" w:h="16383"/>
          <w:pgMar w:top="1134" w:right="850" w:bottom="1134" w:left="1701" w:header="720" w:footer="720" w:gutter="0"/>
          <w:cols w:space="720"/>
        </w:sectPr>
      </w:pPr>
      <w:r w:rsidRPr="0009235A">
        <w:rPr>
          <w:rFonts w:ascii="Times New Roman" w:hAnsi="Times New Roman" w:cs="Times New Roman"/>
          <w:sz w:val="24"/>
          <w:szCs w:val="24"/>
          <w:lang w:val="ru-RU"/>
        </w:rPr>
        <w:t>myschool.edu.ru</w:t>
      </w:r>
    </w:p>
    <w:bookmarkEnd w:id="7"/>
    <w:p w14:paraId="6BEE1A8E" w14:textId="77777777" w:rsidR="00B93D88" w:rsidRPr="00632C80" w:rsidRDefault="00B93D88">
      <w:pPr>
        <w:rPr>
          <w:lang w:val="ru-RU"/>
        </w:rPr>
      </w:pPr>
    </w:p>
    <w:sectPr w:rsidR="00B93D88" w:rsidRPr="00632C8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457C2"/>
    <w:multiLevelType w:val="multilevel"/>
    <w:tmpl w:val="125211C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DFA410D"/>
    <w:multiLevelType w:val="multilevel"/>
    <w:tmpl w:val="C64AA61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612521126">
    <w:abstractNumId w:val="1"/>
  </w:num>
  <w:num w:numId="2" w16cid:durableId="1941571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F59"/>
    <w:rsid w:val="0009235A"/>
    <w:rsid w:val="00632C80"/>
    <w:rsid w:val="0074316E"/>
    <w:rsid w:val="00860F59"/>
    <w:rsid w:val="00945583"/>
    <w:rsid w:val="00B9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D1C34"/>
  <w15:docId w15:val="{CC1AA6E3-D77E-4670-9013-2961A783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c42">
    <w:name w:val="c42"/>
    <w:basedOn w:val="a"/>
    <w:rsid w:val="00092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092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21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17068" TargetMode="External"/><Relationship Id="rId21" Type="http://schemas.openxmlformats.org/officeDocument/2006/relationships/hyperlink" Target="https://m.edsoo.ru/c4e0896e" TargetMode="External"/><Relationship Id="rId42" Type="http://schemas.openxmlformats.org/officeDocument/2006/relationships/hyperlink" Target="https://m.edsoo.ru/c4e175ae" TargetMode="External"/><Relationship Id="rId47" Type="http://schemas.openxmlformats.org/officeDocument/2006/relationships/hyperlink" Target="https://m.edsoo.ru/c4e09e4a" TargetMode="External"/><Relationship Id="rId63" Type="http://schemas.openxmlformats.org/officeDocument/2006/relationships/hyperlink" Target="https://m.edsoo.ru/c4e18d3c" TargetMode="External"/><Relationship Id="rId68" Type="http://schemas.openxmlformats.org/officeDocument/2006/relationships/hyperlink" Target="https://m.edsoo.ru/c4e148e0" TargetMode="External"/><Relationship Id="rId84" Type="http://schemas.openxmlformats.org/officeDocument/2006/relationships/hyperlink" Target="https://m.edsoo.ru/c4e0e634" TargetMode="External"/><Relationship Id="rId89" Type="http://schemas.openxmlformats.org/officeDocument/2006/relationships/hyperlink" Target="https://m.edsoo.ru/c4e14c8c" TargetMode="External"/><Relationship Id="rId112" Type="http://schemas.openxmlformats.org/officeDocument/2006/relationships/hyperlink" Target="https://m.edsoo.ru/c4e18b70" TargetMode="Externa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c4e1043e" TargetMode="External"/><Relationship Id="rId11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c4e10588" TargetMode="External"/><Relationship Id="rId32" Type="http://schemas.openxmlformats.org/officeDocument/2006/relationships/hyperlink" Target="https://m.edsoo.ru/c4e1338c" TargetMode="External"/><Relationship Id="rId37" Type="http://schemas.openxmlformats.org/officeDocument/2006/relationships/hyperlink" Target="https://m.edsoo.ru/c4e08658" TargetMode="External"/><Relationship Id="rId40" Type="http://schemas.openxmlformats.org/officeDocument/2006/relationships/hyperlink" Target="https://m.edsoo.ru/c4e11f3c" TargetMode="External"/><Relationship Id="rId45" Type="http://schemas.openxmlformats.org/officeDocument/2006/relationships/hyperlink" Target="https://m.edsoo.ru/c4e08cc0" TargetMode="External"/><Relationship Id="rId53" Type="http://schemas.openxmlformats.org/officeDocument/2006/relationships/hyperlink" Target="https://m.edsoo.ru/c4e146ce" TargetMode="External"/><Relationship Id="rId58" Type="http://schemas.openxmlformats.org/officeDocument/2006/relationships/hyperlink" Target="https://m.edsoo.ru/c4e16640" TargetMode="External"/><Relationship Id="rId66" Type="http://schemas.openxmlformats.org/officeDocument/2006/relationships/hyperlink" Target="https://m.edsoo.ru/c4e0b678" TargetMode="External"/><Relationship Id="rId74" Type="http://schemas.openxmlformats.org/officeDocument/2006/relationships/hyperlink" Target="https://m.edsoo.ru/c4e095bc" TargetMode="External"/><Relationship Id="rId79" Type="http://schemas.openxmlformats.org/officeDocument/2006/relationships/hyperlink" Target="https://m.edsoo.ru/c4e0bcc2" TargetMode="External"/><Relationship Id="rId87" Type="http://schemas.openxmlformats.org/officeDocument/2006/relationships/hyperlink" Target="https://m.edsoo.ru/c4e0c3f2" TargetMode="External"/><Relationship Id="rId102" Type="http://schemas.openxmlformats.org/officeDocument/2006/relationships/hyperlink" Target="https://m.edsoo.ru/c4e16c6c" TargetMode="External"/><Relationship Id="rId110" Type="http://schemas.openxmlformats.org/officeDocument/2006/relationships/hyperlink" Target="https://m.edsoo.ru/c4e17c7a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c4e11a00" TargetMode="External"/><Relationship Id="rId82" Type="http://schemas.openxmlformats.org/officeDocument/2006/relationships/hyperlink" Target="https://m.edsoo.ru/c4e0d400" TargetMode="External"/><Relationship Id="rId90" Type="http://schemas.openxmlformats.org/officeDocument/2006/relationships/hyperlink" Target="https://m.edsoo.ru/c4e14e62" TargetMode="External"/><Relationship Id="rId95" Type="http://schemas.openxmlformats.org/officeDocument/2006/relationships/hyperlink" Target="https://m.edsoo.ru/c4e0820c" TargetMode="External"/><Relationship Id="rId19" Type="http://schemas.openxmlformats.org/officeDocument/2006/relationships/hyperlink" Target="https://m.edsoo.ru/c4e0f200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c4e0f3d6" TargetMode="External"/><Relationship Id="rId27" Type="http://schemas.openxmlformats.org/officeDocument/2006/relationships/hyperlink" Target="https://m.edsoo.ru/c4e15cea" TargetMode="External"/><Relationship Id="rId30" Type="http://schemas.openxmlformats.org/officeDocument/2006/relationships/hyperlink" Target="https://m.edsoo.ru/c4e0a3cc" TargetMode="External"/><Relationship Id="rId35" Type="http://schemas.openxmlformats.org/officeDocument/2006/relationships/hyperlink" Target="https://m.edsoo.ru/c4e11708" TargetMode="External"/><Relationship Id="rId43" Type="http://schemas.openxmlformats.org/officeDocument/2006/relationships/hyperlink" Target="https://m.edsoo.ru/c4e0afb6" TargetMode="External"/><Relationship Id="rId48" Type="http://schemas.openxmlformats.org/officeDocument/2006/relationships/hyperlink" Target="https://m.edsoo.ru/c4e13bca" TargetMode="External"/><Relationship Id="rId56" Type="http://schemas.openxmlformats.org/officeDocument/2006/relationships/hyperlink" Target="https://m.edsoo.ru/c4e0b4de" TargetMode="External"/><Relationship Id="rId64" Type="http://schemas.openxmlformats.org/officeDocument/2006/relationships/hyperlink" Target="https://m.edsoo.ru/c4e14142" TargetMode="External"/><Relationship Id="rId69" Type="http://schemas.openxmlformats.org/officeDocument/2006/relationships/hyperlink" Target="https://m.edsoo.ru/c4e12266" TargetMode="External"/><Relationship Id="rId77" Type="http://schemas.openxmlformats.org/officeDocument/2006/relationships/hyperlink" Target="https://m.edsoo.ru/c4e0a020" TargetMode="External"/><Relationship Id="rId100" Type="http://schemas.openxmlformats.org/officeDocument/2006/relationships/hyperlink" Target="https://m.edsoo.ru/c4e0ca46" TargetMode="External"/><Relationship Id="rId105" Type="http://schemas.openxmlformats.org/officeDocument/2006/relationships/hyperlink" Target="https://m.edsoo.ru/c4e17220" TargetMode="External"/><Relationship Id="rId113" Type="http://schemas.openxmlformats.org/officeDocument/2006/relationships/hyperlink" Target="https://m.edsoo.ru/c4e16eb0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29e6" TargetMode="External"/><Relationship Id="rId72" Type="http://schemas.openxmlformats.org/officeDocument/2006/relationships/hyperlink" Target="https://m.edsoo.ru/c4e12586" TargetMode="External"/><Relationship Id="rId80" Type="http://schemas.openxmlformats.org/officeDocument/2006/relationships/hyperlink" Target="https://m.edsoo.ru/c4e10d4e" TargetMode="External"/><Relationship Id="rId85" Type="http://schemas.openxmlformats.org/officeDocument/2006/relationships/hyperlink" Target="https://m.edsoo.ru/c4e0be8e" TargetMode="External"/><Relationship Id="rId93" Type="http://schemas.openxmlformats.org/officeDocument/2006/relationships/hyperlink" Target="https://m.edsoo.ru/c4e14ab6" TargetMode="External"/><Relationship Id="rId98" Type="http://schemas.openxmlformats.org/officeDocument/2006/relationships/hyperlink" Target="https://m.edsoo.ru/c4e0911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5" Type="http://schemas.openxmlformats.org/officeDocument/2006/relationships/hyperlink" Target="https://m.edsoo.ru/c4e15ec0" TargetMode="External"/><Relationship Id="rId33" Type="http://schemas.openxmlformats.org/officeDocument/2006/relationships/hyperlink" Target="https://m.edsoo.ru/c4e1158c" TargetMode="External"/><Relationship Id="rId38" Type="http://schemas.openxmlformats.org/officeDocument/2006/relationships/hyperlink" Target="https://m.edsoo.ru/c4e0ade0" TargetMode="External"/><Relationship Id="rId46" Type="http://schemas.openxmlformats.org/officeDocument/2006/relationships/hyperlink" Target="https://m.edsoo.ru/c4e087e8" TargetMode="External"/><Relationship Id="rId59" Type="http://schemas.openxmlformats.org/officeDocument/2006/relationships/hyperlink" Target="https://m.edsoo.ru/c4e12df6" TargetMode="External"/><Relationship Id="rId67" Type="http://schemas.openxmlformats.org/officeDocument/2006/relationships/hyperlink" Target="https://m.edsoo.ru/c4e0cfc8" TargetMode="External"/><Relationship Id="rId103" Type="http://schemas.openxmlformats.org/officeDocument/2006/relationships/hyperlink" Target="https://m.edsoo.ru/c4e0defa" TargetMode="External"/><Relationship Id="rId108" Type="http://schemas.openxmlformats.org/officeDocument/2006/relationships/hyperlink" Target="https://m.edsoo.ru/c4e102b8" TargetMode="External"/><Relationship Id="rId20" Type="http://schemas.openxmlformats.org/officeDocument/2006/relationships/hyperlink" Target="https://m.edsoo.ru/c4e0d5cc" TargetMode="External"/><Relationship Id="rId41" Type="http://schemas.openxmlformats.org/officeDocument/2006/relationships/hyperlink" Target="https://m.edsoo.ru/c4e173e2" TargetMode="External"/><Relationship Id="rId54" Type="http://schemas.openxmlformats.org/officeDocument/2006/relationships/hyperlink" Target="https://m.edsoo.ru/c4e13daa" TargetMode="External"/><Relationship Id="rId62" Type="http://schemas.openxmlformats.org/officeDocument/2006/relationships/hyperlink" Target="https://m.edsoo.ru/c4e0ebc0" TargetMode="External"/><Relationship Id="rId70" Type="http://schemas.openxmlformats.org/officeDocument/2006/relationships/hyperlink" Target="https://m.edsoo.ru/c4e0d18a" TargetMode="External"/><Relationship Id="rId75" Type="http://schemas.openxmlformats.org/officeDocument/2006/relationships/hyperlink" Target="https://m.edsoo.ru/c4e0974c" TargetMode="External"/><Relationship Id="rId83" Type="http://schemas.openxmlformats.org/officeDocument/2006/relationships/hyperlink" Target="https://m.edsoo.ru/c4e0b8ee" TargetMode="External"/><Relationship Id="rId88" Type="http://schemas.openxmlformats.org/officeDocument/2006/relationships/hyperlink" Target="https://m.edsoo.ru/c4e13666" TargetMode="External"/><Relationship Id="rId91" Type="http://schemas.openxmlformats.org/officeDocument/2006/relationships/hyperlink" Target="https://m.edsoo.ru/c4e16078" TargetMode="External"/><Relationship Id="rId96" Type="http://schemas.openxmlformats.org/officeDocument/2006/relationships/hyperlink" Target="https://m.edsoo.ru/c4e17aea" TargetMode="External"/><Relationship Id="rId111" Type="http://schemas.openxmlformats.org/officeDocument/2006/relationships/hyperlink" Target="https://m.edsoo.ru/c4e1858a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0ee40" TargetMode="External"/><Relationship Id="rId28" Type="http://schemas.openxmlformats.org/officeDocument/2006/relationships/hyperlink" Target="https://m.edsoo.ru/c4e0ea08" TargetMode="External"/><Relationship Id="rId36" Type="http://schemas.openxmlformats.org/officeDocument/2006/relationships/hyperlink" Target="https://m.edsoo.ru/c4e0f034" TargetMode="External"/><Relationship Id="rId49" Type="http://schemas.openxmlformats.org/officeDocument/2006/relationships/hyperlink" Target="https://m.edsoo.ru/c4e139fe" TargetMode="External"/><Relationship Id="rId57" Type="http://schemas.openxmlformats.org/officeDocument/2006/relationships/hyperlink" Target="https://m.edsoo.ru/c4e0b358" TargetMode="External"/><Relationship Id="rId106" Type="http://schemas.openxmlformats.org/officeDocument/2006/relationships/hyperlink" Target="https://m.edsoo.ru/c4e18120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8eb4" TargetMode="External"/><Relationship Id="rId44" Type="http://schemas.openxmlformats.org/officeDocument/2006/relationships/hyperlink" Target="https://m.edsoo.ru/c4e15b14" TargetMode="External"/><Relationship Id="rId52" Type="http://schemas.openxmlformats.org/officeDocument/2006/relationships/hyperlink" Target="https://m.edsoo.ru/c4e13f6c" TargetMode="External"/><Relationship Id="rId60" Type="http://schemas.openxmlformats.org/officeDocument/2006/relationships/hyperlink" Target="https://m.edsoo.ru/c4e11884" TargetMode="External"/><Relationship Id="rId65" Type="http://schemas.openxmlformats.org/officeDocument/2006/relationships/hyperlink" Target="https://m.edsoo.ru/c4e0cdf2" TargetMode="External"/><Relationship Id="rId73" Type="http://schemas.openxmlformats.org/officeDocument/2006/relationships/hyperlink" Target="https://m.edsoo.ru/c4e0a1f6" TargetMode="External"/><Relationship Id="rId78" Type="http://schemas.openxmlformats.org/officeDocument/2006/relationships/hyperlink" Target="https://m.edsoo.ru/c4e0baf6" TargetMode="External"/><Relationship Id="rId81" Type="http://schemas.openxmlformats.org/officeDocument/2006/relationships/hyperlink" Target="https://m.edsoo.ru/c4e120e0" TargetMode="External"/><Relationship Id="rId86" Type="http://schemas.openxmlformats.org/officeDocument/2006/relationships/hyperlink" Target="https://m.edsoo.ru/c4e0c212" TargetMode="External"/><Relationship Id="rId94" Type="http://schemas.openxmlformats.org/officeDocument/2006/relationships/hyperlink" Target="https://m.edsoo.ru/c4e07208" TargetMode="External"/><Relationship Id="rId99" Type="http://schemas.openxmlformats.org/officeDocument/2006/relationships/hyperlink" Target="https://m.edsoo.ru/c4e09bde" TargetMode="External"/><Relationship Id="rId101" Type="http://schemas.openxmlformats.org/officeDocument/2006/relationships/hyperlink" Target="https://m.edsoo.ru/c4e0cc1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0a58e" TargetMode="External"/><Relationship Id="rId39" Type="http://schemas.openxmlformats.org/officeDocument/2006/relationships/hyperlink" Target="https://m.edsoo.ru/c4e11d02" TargetMode="External"/><Relationship Id="rId109" Type="http://schemas.openxmlformats.org/officeDocument/2006/relationships/hyperlink" Target="https://m.edsoo.ru/c4e0e81e" TargetMode="External"/><Relationship Id="rId34" Type="http://schemas.openxmlformats.org/officeDocument/2006/relationships/hyperlink" Target="https://m.edsoo.ru/c4e0944a" TargetMode="External"/><Relationship Id="rId50" Type="http://schemas.openxmlformats.org/officeDocument/2006/relationships/hyperlink" Target="https://m.edsoo.ru/c4e12c66" TargetMode="External"/><Relationship Id="rId55" Type="http://schemas.openxmlformats.org/officeDocument/2006/relationships/hyperlink" Target="https://m.edsoo.ru/c4e0b18c" TargetMode="External"/><Relationship Id="rId76" Type="http://schemas.openxmlformats.org/officeDocument/2006/relationships/hyperlink" Target="https://m.edsoo.ru/c4e0999a" TargetMode="External"/><Relationship Id="rId97" Type="http://schemas.openxmlformats.org/officeDocument/2006/relationships/hyperlink" Target="https://m.edsoo.ru/c4e07ff0" TargetMode="External"/><Relationship Id="rId104" Type="http://schemas.openxmlformats.org/officeDocument/2006/relationships/hyperlink" Target="https://m.edsoo.ru/c4e0dd2e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2400" TargetMode="External"/><Relationship Id="rId92" Type="http://schemas.openxmlformats.org/officeDocument/2006/relationships/hyperlink" Target="https://m.edsoo.ru/c4e092c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10ed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6271</Words>
  <Characters>35746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dercod12344@outlook.com</cp:lastModifiedBy>
  <cp:revision>2</cp:revision>
  <dcterms:created xsi:type="dcterms:W3CDTF">2024-10-08T13:47:00Z</dcterms:created>
  <dcterms:modified xsi:type="dcterms:W3CDTF">2024-10-08T13:47:00Z</dcterms:modified>
</cp:coreProperties>
</file>