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36" w:rsidRPr="004A528B" w:rsidRDefault="00A65D36">
      <w:pPr>
        <w:spacing w:after="0"/>
        <w:ind w:left="120"/>
        <w:jc w:val="center"/>
        <w:rPr>
          <w:lang w:val="ru-RU"/>
        </w:rPr>
      </w:pPr>
      <w:bookmarkStart w:id="0" w:name="block-25558943"/>
    </w:p>
    <w:p w:rsidR="00A65D36" w:rsidRPr="004A528B" w:rsidRDefault="00A65D36">
      <w:pPr>
        <w:spacing w:after="0"/>
        <w:ind w:left="120"/>
        <w:jc w:val="center"/>
        <w:rPr>
          <w:lang w:val="ru-RU"/>
        </w:rPr>
      </w:pPr>
    </w:p>
    <w:p w:rsidR="00A65D36" w:rsidRPr="004A528B" w:rsidRDefault="00A65D36">
      <w:pPr>
        <w:spacing w:after="0"/>
        <w:ind w:left="120"/>
        <w:jc w:val="center"/>
        <w:rPr>
          <w:lang w:val="ru-RU"/>
        </w:rPr>
      </w:pPr>
    </w:p>
    <w:p w:rsidR="00A65D36" w:rsidRPr="004A528B" w:rsidRDefault="00327803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381722" cy="8401785"/>
            <wp:effectExtent l="19050" t="0" r="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833" cy="8400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36" w:rsidRPr="004A528B" w:rsidRDefault="00A65D36">
      <w:pPr>
        <w:spacing w:after="0"/>
        <w:ind w:left="120"/>
        <w:jc w:val="center"/>
        <w:rPr>
          <w:lang w:val="ru-RU"/>
        </w:rPr>
      </w:pPr>
    </w:p>
    <w:p w:rsidR="00E60B17" w:rsidRDefault="00E60B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0B17" w:rsidRDefault="00E60B1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60B17" w:rsidRDefault="00E60B17">
      <w:pPr>
        <w:spacing w:after="0"/>
        <w:ind w:left="120"/>
        <w:jc w:val="center"/>
        <w:rPr>
          <w:lang w:val="ru-RU"/>
        </w:rPr>
      </w:pPr>
    </w:p>
    <w:p w:rsidR="00DC367F" w:rsidRDefault="00DC367F">
      <w:pPr>
        <w:spacing w:after="0"/>
        <w:ind w:left="120"/>
        <w:jc w:val="center"/>
        <w:rPr>
          <w:lang w:val="ru-RU"/>
        </w:rPr>
      </w:pPr>
    </w:p>
    <w:p w:rsidR="00DC367F" w:rsidRPr="004A528B" w:rsidRDefault="00DC367F">
      <w:pPr>
        <w:spacing w:after="0"/>
        <w:ind w:left="120"/>
        <w:jc w:val="center"/>
        <w:rPr>
          <w:lang w:val="ru-RU"/>
        </w:rPr>
      </w:pPr>
    </w:p>
    <w:p w:rsidR="00A65D36" w:rsidRPr="004A528B" w:rsidRDefault="00A65D36">
      <w:pPr>
        <w:spacing w:after="0"/>
        <w:ind w:left="120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bookmarkStart w:id="1" w:name="block-25558944"/>
      <w:bookmarkEnd w:id="0"/>
      <w:r w:rsidRPr="004A528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грамотности </w:t>
      </w: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связей </w:t>
      </w:r>
      <w:proofErr w:type="spellStart"/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Достижение целей программы по биологии обеспечивается решением следующих задач: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биосоциальном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bookmarkStart w:id="2" w:name="3b562cd9-1b1f-4c62-99a2-3c330cdcc105"/>
      <w:r w:rsidRPr="004A528B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изучения биологии, </w:t>
      </w:r>
      <w:r w:rsidR="00E60B17">
        <w:rPr>
          <w:rFonts w:ascii="Times New Roman" w:hAnsi="Times New Roman"/>
          <w:color w:val="000000"/>
          <w:sz w:val="28"/>
          <w:lang w:val="ru-RU"/>
        </w:rPr>
        <w:t xml:space="preserve">в 6 классе </w:t>
      </w:r>
      <w:r w:rsidRPr="004A528B">
        <w:rPr>
          <w:rFonts w:ascii="Times New Roman" w:hAnsi="Times New Roman"/>
          <w:color w:val="000000"/>
          <w:sz w:val="28"/>
          <w:lang w:val="ru-RU"/>
        </w:rPr>
        <w:t xml:space="preserve">составляет </w:t>
      </w:r>
      <w:r w:rsidR="00E60B17">
        <w:rPr>
          <w:rFonts w:ascii="Times New Roman" w:hAnsi="Times New Roman"/>
          <w:color w:val="000000"/>
          <w:sz w:val="28"/>
          <w:lang w:val="ru-RU"/>
        </w:rPr>
        <w:t xml:space="preserve">34 </w:t>
      </w:r>
      <w:r w:rsidRPr="004A528B">
        <w:rPr>
          <w:rFonts w:ascii="Times New Roman" w:hAnsi="Times New Roman"/>
          <w:color w:val="000000"/>
          <w:sz w:val="28"/>
          <w:lang w:val="ru-RU"/>
        </w:rPr>
        <w:t>час</w:t>
      </w:r>
      <w:r w:rsidR="00E60B17">
        <w:rPr>
          <w:rFonts w:ascii="Times New Roman" w:hAnsi="Times New Roman"/>
          <w:color w:val="000000"/>
          <w:sz w:val="28"/>
          <w:lang w:val="ru-RU"/>
        </w:rPr>
        <w:t>а</w:t>
      </w:r>
      <w:r w:rsidRPr="004A528B">
        <w:rPr>
          <w:rFonts w:ascii="Times New Roman" w:hAnsi="Times New Roman"/>
          <w:color w:val="000000"/>
          <w:sz w:val="28"/>
          <w:lang w:val="ru-RU"/>
        </w:rPr>
        <w:t xml:space="preserve"> (1 час в неделю) </w:t>
      </w:r>
      <w:bookmarkEnd w:id="2"/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A65D36" w:rsidRPr="004A528B" w:rsidRDefault="00A65D36">
      <w:pPr>
        <w:rPr>
          <w:lang w:val="ru-RU"/>
        </w:rPr>
        <w:sectPr w:rsidR="00A65D36" w:rsidRPr="004A528B" w:rsidSect="00327803">
          <w:pgSz w:w="11906" w:h="16383"/>
          <w:pgMar w:top="426" w:right="850" w:bottom="568" w:left="993" w:header="720" w:footer="720" w:gutter="0"/>
          <w:cols w:space="720"/>
        </w:sectPr>
      </w:pPr>
    </w:p>
    <w:p w:rsidR="00A65D36" w:rsidRDefault="004A528B">
      <w:pPr>
        <w:spacing w:after="0" w:line="264" w:lineRule="auto"/>
        <w:ind w:left="120"/>
        <w:jc w:val="both"/>
      </w:pPr>
      <w:bookmarkStart w:id="3" w:name="block-25558946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A65D36" w:rsidRDefault="00A65D36">
      <w:pPr>
        <w:spacing w:after="0" w:line="264" w:lineRule="auto"/>
        <w:ind w:left="120"/>
        <w:jc w:val="both"/>
      </w:pPr>
    </w:p>
    <w:p w:rsidR="00A65D36" w:rsidRDefault="004A52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65D36" w:rsidRDefault="004A528B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</w:t>
      </w:r>
      <w:proofErr w:type="spellEnd"/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растении.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Экскурсии или </w:t>
      </w:r>
      <w:proofErr w:type="spellStart"/>
      <w:r w:rsidRPr="004A528B">
        <w:rPr>
          <w:rFonts w:ascii="Times New Roman" w:hAnsi="Times New Roman"/>
          <w:b/>
          <w:i/>
          <w:color w:val="000000"/>
          <w:sz w:val="28"/>
          <w:lang w:val="ru-RU"/>
        </w:rPr>
        <w:t>видеоэкскурсии</w:t>
      </w:r>
      <w:proofErr w:type="spellEnd"/>
      <w:r w:rsidRPr="004A528B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A65D36" w:rsidRDefault="004A528B">
      <w:pPr>
        <w:numPr>
          <w:ilvl w:val="0"/>
          <w:numId w:val="8"/>
        </w:numPr>
        <w:spacing w:after="0" w:line="264" w:lineRule="auto"/>
        <w:jc w:val="both"/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Строение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многообразие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покрытосеменных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корневых систем (стержневой и мочковатой) на примере гербарных экземпляров или живых растений.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A65D36" w:rsidRDefault="004A528B">
      <w:pPr>
        <w:numPr>
          <w:ilvl w:val="0"/>
          <w:numId w:val="9"/>
        </w:numPr>
        <w:spacing w:after="0" w:line="264" w:lineRule="auto"/>
        <w:jc w:val="both"/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Жизнедеятельность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растительного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A65D36" w:rsidRDefault="004A52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растений</w:t>
      </w:r>
      <w:proofErr w:type="spellEnd"/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устьичный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</w:t>
      </w:r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сенполия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, бегония,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сансевьера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и другие растения).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A65D36" w:rsidRPr="00E60B17" w:rsidRDefault="004A528B">
      <w:pPr>
        <w:spacing w:after="0" w:line="264" w:lineRule="auto"/>
        <w:ind w:firstLine="600"/>
        <w:jc w:val="both"/>
        <w:rPr>
          <w:lang w:val="ru-RU"/>
        </w:rPr>
      </w:pPr>
      <w:r w:rsidRPr="00E60B17">
        <w:rPr>
          <w:rFonts w:ascii="Times New Roman" w:hAnsi="Times New Roman"/>
          <w:color w:val="000000"/>
          <w:sz w:val="28"/>
          <w:lang w:val="ru-RU"/>
        </w:rPr>
        <w:t>Определение условий прорастания семян.</w:t>
      </w:r>
    </w:p>
    <w:p w:rsidR="00A65D36" w:rsidRPr="00E60B17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A65D36">
      <w:pPr>
        <w:rPr>
          <w:lang w:val="ru-RU"/>
        </w:rPr>
        <w:sectPr w:rsidR="00A65D36" w:rsidRPr="004A528B" w:rsidSect="00E60B17">
          <w:pgSz w:w="11906" w:h="16383"/>
          <w:pgMar w:top="568" w:right="850" w:bottom="568" w:left="1701" w:header="720" w:footer="720" w:gutter="0"/>
          <w:cols w:space="720"/>
        </w:sectPr>
      </w:pPr>
    </w:p>
    <w:p w:rsidR="00A65D36" w:rsidRPr="004A528B" w:rsidRDefault="004A528B">
      <w:pPr>
        <w:spacing w:after="0" w:line="264" w:lineRule="auto"/>
        <w:ind w:left="120"/>
        <w:rPr>
          <w:lang w:val="ru-RU"/>
        </w:rPr>
      </w:pPr>
      <w:bookmarkStart w:id="4" w:name="block-25558945"/>
      <w:bookmarkEnd w:id="3"/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A65D36" w:rsidRPr="004A528B" w:rsidRDefault="00A65D36">
      <w:pPr>
        <w:spacing w:after="0" w:line="264" w:lineRule="auto"/>
        <w:ind w:left="120"/>
        <w:rPr>
          <w:lang w:val="ru-RU"/>
        </w:rPr>
      </w:pP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  <w:proofErr w:type="gramEnd"/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A528B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lastRenderedPageBreak/>
        <w:t>6) трудового воспитания: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4A528B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4A528B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E60B17" w:rsidRDefault="004A528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1</w:t>
      </w:r>
      <w:r w:rsidRPr="004A528B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осознанно относиться к другому человеку, его мнению;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4A528B">
        <w:rPr>
          <w:rFonts w:ascii="Times New Roman" w:hAnsi="Times New Roman"/>
          <w:color w:val="000000"/>
          <w:sz w:val="28"/>
          <w:lang w:val="ru-RU"/>
        </w:rPr>
        <w:t>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left="120"/>
        <w:jc w:val="both"/>
        <w:rPr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5D36" w:rsidRPr="004A528B" w:rsidRDefault="00A65D36">
      <w:pPr>
        <w:spacing w:after="0" w:line="264" w:lineRule="auto"/>
        <w:ind w:left="120"/>
        <w:jc w:val="both"/>
        <w:rPr>
          <w:lang w:val="ru-RU"/>
        </w:rPr>
      </w:pP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A528B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Навашин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 xml:space="preserve">) и зарубежных учёных (в том числе Р. Гук, М. </w:t>
      </w:r>
      <w:proofErr w:type="spellStart"/>
      <w:r w:rsidRPr="004A528B">
        <w:rPr>
          <w:rFonts w:ascii="Times New Roman" w:hAnsi="Times New Roman"/>
          <w:color w:val="000000"/>
          <w:sz w:val="28"/>
          <w:lang w:val="ru-RU"/>
        </w:rPr>
        <w:t>Мальпиги</w:t>
      </w:r>
      <w:proofErr w:type="spellEnd"/>
      <w:r w:rsidRPr="004A528B">
        <w:rPr>
          <w:rFonts w:ascii="Times New Roman" w:hAnsi="Times New Roman"/>
          <w:color w:val="000000"/>
          <w:sz w:val="28"/>
          <w:lang w:val="ru-RU"/>
        </w:rPr>
        <w:t>) в развитие наук о растениях;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A528B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  <w:proofErr w:type="gramEnd"/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процессы жизнедеятельности растений: поглощение воды и минеральное питание, фотосинтез, дыхание, рост, развитие, способы </w:t>
      </w:r>
      <w:r w:rsidRPr="004A528B">
        <w:rPr>
          <w:rFonts w:ascii="Times New Roman" w:hAnsi="Times New Roman"/>
          <w:color w:val="000000"/>
          <w:sz w:val="28"/>
          <w:lang w:val="ru-RU"/>
        </w:rPr>
        <w:lastRenderedPageBreak/>
        <w:t>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A65D36" w:rsidRPr="004A528B" w:rsidRDefault="004A528B">
      <w:pPr>
        <w:spacing w:after="0" w:line="264" w:lineRule="auto"/>
        <w:ind w:firstLine="600"/>
        <w:jc w:val="both"/>
        <w:rPr>
          <w:lang w:val="ru-RU"/>
        </w:rPr>
      </w:pPr>
      <w:r w:rsidRPr="004A528B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A65D36" w:rsidRPr="004A528B" w:rsidRDefault="00A65D36">
      <w:pPr>
        <w:rPr>
          <w:lang w:val="ru-RU"/>
        </w:rPr>
        <w:sectPr w:rsidR="00A65D36" w:rsidRPr="004A528B" w:rsidSect="00E60B17">
          <w:pgSz w:w="11906" w:h="16383"/>
          <w:pgMar w:top="567" w:right="850" w:bottom="568" w:left="1701" w:header="720" w:footer="720" w:gutter="0"/>
          <w:cols w:space="720"/>
        </w:sectPr>
      </w:pPr>
    </w:p>
    <w:p w:rsidR="00A65D36" w:rsidRDefault="004A528B">
      <w:pPr>
        <w:spacing w:after="0"/>
        <w:ind w:left="120"/>
      </w:pPr>
      <w:bookmarkStart w:id="5" w:name="block-25558947"/>
      <w:bookmarkEnd w:id="4"/>
      <w:r w:rsidRPr="004A52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A65D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</w:tr>
      <w:tr w:rsidR="00A65D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</w:tr>
      <w:tr w:rsidR="00A65D36" w:rsidRPr="00327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D36" w:rsidRPr="00327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D36" w:rsidRPr="00327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D36" w:rsidRPr="0032780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D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65D36" w:rsidRDefault="00A65D36"/>
        </w:tc>
      </w:tr>
    </w:tbl>
    <w:p w:rsidR="00A65D36" w:rsidRDefault="00A65D36">
      <w:pPr>
        <w:sectPr w:rsidR="00A65D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D36" w:rsidRDefault="004A528B">
      <w:pPr>
        <w:spacing w:after="0"/>
        <w:ind w:left="120"/>
      </w:pPr>
      <w:bookmarkStart w:id="6" w:name="block-2555894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1"/>
        <w:gridCol w:w="4800"/>
        <w:gridCol w:w="1169"/>
        <w:gridCol w:w="1841"/>
        <w:gridCol w:w="1910"/>
        <w:gridCol w:w="1347"/>
        <w:gridCol w:w="2873"/>
      </w:tblGrid>
      <w:tr w:rsidR="00A65D36" w:rsidTr="00E60B17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4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</w:tr>
      <w:tr w:rsidR="00A65D36" w:rsidTr="00E60B17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4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36" w:rsidRDefault="00A65D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D36" w:rsidRDefault="00A65D36"/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Ботаника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растениях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A65D36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семян. Лабораторная работа «Изучение строения семян однодольных и </w:t>
            </w: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двудольных растений»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микропрепарата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="00E60B17" w:rsidRPr="00F57BD6">
                <w:rPr>
                  <w:rStyle w:val="ab"/>
                  <w:rFonts w:ascii="Times New Roman" w:hAnsi="Times New Roman"/>
                </w:rPr>
                <w:t>https</w:t>
              </w:r>
              <w:r w:rsidR="00E60B17" w:rsidRPr="00F57BD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E60B17" w:rsidRPr="00F57BD6">
                <w:rPr>
                  <w:rStyle w:val="ab"/>
                  <w:rFonts w:ascii="Times New Roman" w:hAnsi="Times New Roman"/>
                </w:rPr>
                <w:t>m</w:t>
              </w:r>
              <w:r w:rsidR="00E60B17" w:rsidRPr="00F57BD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E60B17" w:rsidRPr="00F57BD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E60B17" w:rsidRPr="00F57BD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E60B17" w:rsidRPr="00F57BD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E60B17" w:rsidRPr="00F57BD6">
                <w:rPr>
                  <w:rStyle w:val="ab"/>
                  <w:rFonts w:ascii="Times New Roman" w:hAnsi="Times New Roman"/>
                  <w:lang w:val="ru-RU"/>
                </w:rPr>
                <w:t>/863</w:t>
              </w:r>
              <w:r w:rsidR="00E60B17" w:rsidRPr="00F57BD6">
                <w:rPr>
                  <w:rStyle w:val="ab"/>
                  <w:rFonts w:ascii="Times New Roman" w:hAnsi="Times New Roman"/>
                </w:rPr>
                <w:t>d</w:t>
              </w:r>
              <w:r w:rsidR="00E60B17" w:rsidRPr="00F57BD6">
                <w:rPr>
                  <w:rStyle w:val="ab"/>
                  <w:rFonts w:ascii="Times New Roman" w:hAnsi="Times New Roman"/>
                  <w:lang w:val="ru-RU"/>
                </w:rPr>
                <w:t>2320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5D36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прорастания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и развитие растения. Практическая работа «Наблюдение за ростом и развитием цветкового растения в </w:t>
            </w: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комнатных условиях (на примере фасоли или посевного гороха)»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5D36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оплодотворение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семян</w:t>
            </w:r>
            <w:proofErr w:type="spellEnd"/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5D36" w:rsidRPr="00327803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сенполия</w:t>
            </w:r>
            <w:proofErr w:type="spellEnd"/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бегония, </w:t>
            </w:r>
            <w:proofErr w:type="spellStart"/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сансевьера</w:t>
            </w:r>
            <w:proofErr w:type="spellEnd"/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 растения)»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528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5D36" w:rsidTr="00E60B1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0" w:type="dxa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A65D36" w:rsidRDefault="00A65D36">
            <w:pPr>
              <w:spacing w:after="0"/>
              <w:ind w:left="135"/>
            </w:pPr>
          </w:p>
        </w:tc>
      </w:tr>
      <w:tr w:rsidR="00A65D36" w:rsidTr="00E60B17">
        <w:trPr>
          <w:trHeight w:val="144"/>
          <w:tblCellSpacing w:w="20" w:type="nil"/>
        </w:trPr>
        <w:tc>
          <w:tcPr>
            <w:tcW w:w="5651" w:type="dxa"/>
            <w:gridSpan w:val="2"/>
            <w:tcMar>
              <w:top w:w="50" w:type="dxa"/>
              <w:left w:w="100" w:type="dxa"/>
            </w:tcMar>
            <w:vAlign w:val="center"/>
          </w:tcPr>
          <w:p w:rsidR="00A65D36" w:rsidRPr="004A528B" w:rsidRDefault="004A528B">
            <w:pPr>
              <w:spacing w:after="0"/>
              <w:ind w:left="135"/>
              <w:rPr>
                <w:lang w:val="ru-RU"/>
              </w:rPr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9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 w:rsidRPr="004A52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D36" w:rsidRDefault="004A52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D36" w:rsidRDefault="00A65D36"/>
        </w:tc>
      </w:tr>
    </w:tbl>
    <w:p w:rsidR="00A65D36" w:rsidRDefault="00A65D36">
      <w:pPr>
        <w:sectPr w:rsidR="00A65D36" w:rsidSect="00E60B17">
          <w:pgSz w:w="16383" w:h="11906" w:orient="landscape"/>
          <w:pgMar w:top="567" w:right="850" w:bottom="567" w:left="1701" w:header="720" w:footer="720" w:gutter="0"/>
          <w:cols w:space="720"/>
        </w:sectPr>
      </w:pPr>
    </w:p>
    <w:bookmarkEnd w:id="6"/>
    <w:p w:rsidR="00A65D36" w:rsidRPr="00E60B17" w:rsidRDefault="004A528B">
      <w:pPr>
        <w:spacing w:after="0"/>
        <w:ind w:left="120"/>
        <w:rPr>
          <w:lang w:val="ru-RU"/>
        </w:rPr>
      </w:pPr>
      <w:r w:rsidRPr="00E60B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5D36" w:rsidRDefault="004A52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367F" w:rsidRPr="00824406" w:rsidRDefault="00DC367F" w:rsidP="00DC367F">
      <w:pPr>
        <w:pStyle w:val="TableParagraph"/>
        <w:spacing w:line="261" w:lineRule="exact"/>
        <w:ind w:left="107"/>
        <w:rPr>
          <w:sz w:val="28"/>
          <w:szCs w:val="28"/>
        </w:rPr>
      </w:pPr>
      <w:r w:rsidRPr="00824406">
        <w:rPr>
          <w:sz w:val="28"/>
          <w:szCs w:val="28"/>
        </w:rPr>
        <w:t xml:space="preserve">Пасечник В. В., </w:t>
      </w:r>
      <w:proofErr w:type="spellStart"/>
      <w:r w:rsidRPr="00824406">
        <w:rPr>
          <w:sz w:val="28"/>
          <w:szCs w:val="28"/>
        </w:rPr>
        <w:t>Суматохин</w:t>
      </w:r>
      <w:proofErr w:type="spellEnd"/>
      <w:r w:rsidRPr="00824406">
        <w:rPr>
          <w:sz w:val="28"/>
          <w:szCs w:val="28"/>
        </w:rPr>
        <w:t xml:space="preserve"> С. В., </w:t>
      </w:r>
      <w:proofErr w:type="spellStart"/>
      <w:r w:rsidRPr="00824406">
        <w:rPr>
          <w:sz w:val="28"/>
          <w:szCs w:val="28"/>
        </w:rPr>
        <w:t>Гапонюк</w:t>
      </w:r>
      <w:proofErr w:type="spellEnd"/>
      <w:r w:rsidRPr="00824406">
        <w:rPr>
          <w:sz w:val="28"/>
          <w:szCs w:val="28"/>
        </w:rPr>
        <w:t xml:space="preserve"> З.Г., Швецов Г.Г./ Под </w:t>
      </w:r>
      <w:proofErr w:type="spellStart"/>
      <w:proofErr w:type="gramStart"/>
      <w:r w:rsidRPr="00824406">
        <w:rPr>
          <w:sz w:val="28"/>
          <w:szCs w:val="28"/>
        </w:rPr>
        <w:t>ред</w:t>
      </w:r>
      <w:proofErr w:type="spellEnd"/>
      <w:proofErr w:type="gramEnd"/>
      <w:r w:rsidRPr="00824406">
        <w:rPr>
          <w:sz w:val="28"/>
          <w:szCs w:val="28"/>
        </w:rPr>
        <w:t xml:space="preserve"> Пасечника В. В. 5 </w:t>
      </w:r>
      <w:proofErr w:type="spellStart"/>
      <w:r w:rsidRPr="00824406">
        <w:rPr>
          <w:sz w:val="28"/>
          <w:szCs w:val="28"/>
        </w:rPr>
        <w:t>класс.-М</w:t>
      </w:r>
      <w:proofErr w:type="spellEnd"/>
      <w:r w:rsidRPr="00824406">
        <w:rPr>
          <w:sz w:val="28"/>
          <w:szCs w:val="28"/>
        </w:rPr>
        <w:t>.: Просвещение, 2023</w:t>
      </w:r>
    </w:p>
    <w:p w:rsidR="00A65D36" w:rsidRPr="00DC367F" w:rsidRDefault="00A65D36">
      <w:pPr>
        <w:spacing w:after="0" w:line="480" w:lineRule="auto"/>
        <w:ind w:left="120"/>
        <w:rPr>
          <w:lang w:val="ru-RU"/>
        </w:rPr>
      </w:pPr>
    </w:p>
    <w:p w:rsidR="00A65D36" w:rsidRPr="00DC367F" w:rsidRDefault="00A65D36">
      <w:pPr>
        <w:spacing w:after="0" w:line="480" w:lineRule="auto"/>
        <w:ind w:left="120"/>
        <w:rPr>
          <w:lang w:val="ru-RU"/>
        </w:rPr>
      </w:pPr>
    </w:p>
    <w:p w:rsidR="00A65D36" w:rsidRPr="00DC367F" w:rsidRDefault="00A65D36">
      <w:pPr>
        <w:spacing w:after="0"/>
        <w:ind w:left="120"/>
        <w:rPr>
          <w:lang w:val="ru-RU"/>
        </w:rPr>
      </w:pPr>
    </w:p>
    <w:p w:rsidR="00A65D36" w:rsidRPr="00DC367F" w:rsidRDefault="004A528B">
      <w:pPr>
        <w:spacing w:after="0" w:line="480" w:lineRule="auto"/>
        <w:ind w:left="120"/>
        <w:rPr>
          <w:lang w:val="ru-RU"/>
        </w:rPr>
      </w:pPr>
      <w:r w:rsidRPr="00DC367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367F" w:rsidRPr="00824406" w:rsidRDefault="00DC367F" w:rsidP="00DC367F">
      <w:pPr>
        <w:pStyle w:val="TableParagraph"/>
        <w:spacing w:line="261" w:lineRule="exact"/>
        <w:ind w:left="107"/>
        <w:rPr>
          <w:sz w:val="28"/>
          <w:szCs w:val="28"/>
        </w:rPr>
      </w:pPr>
      <w:r w:rsidRPr="00824406">
        <w:rPr>
          <w:sz w:val="28"/>
          <w:szCs w:val="28"/>
        </w:rPr>
        <w:t xml:space="preserve">Пасечник В. В., </w:t>
      </w:r>
      <w:proofErr w:type="spellStart"/>
      <w:r w:rsidRPr="00824406">
        <w:rPr>
          <w:sz w:val="28"/>
          <w:szCs w:val="28"/>
        </w:rPr>
        <w:t>Суматохин</w:t>
      </w:r>
      <w:proofErr w:type="spellEnd"/>
      <w:r w:rsidRPr="00824406">
        <w:rPr>
          <w:sz w:val="28"/>
          <w:szCs w:val="28"/>
        </w:rPr>
        <w:t xml:space="preserve"> С. В., </w:t>
      </w:r>
      <w:proofErr w:type="spellStart"/>
      <w:r w:rsidRPr="00824406">
        <w:rPr>
          <w:sz w:val="28"/>
          <w:szCs w:val="28"/>
        </w:rPr>
        <w:t>Гапонюк</w:t>
      </w:r>
      <w:proofErr w:type="spellEnd"/>
      <w:r w:rsidRPr="00824406">
        <w:rPr>
          <w:sz w:val="28"/>
          <w:szCs w:val="28"/>
        </w:rPr>
        <w:t xml:space="preserve"> З.Г., Швецов Г.Г./ Под </w:t>
      </w:r>
      <w:proofErr w:type="spellStart"/>
      <w:proofErr w:type="gramStart"/>
      <w:r w:rsidRPr="00824406">
        <w:rPr>
          <w:sz w:val="28"/>
          <w:szCs w:val="28"/>
        </w:rPr>
        <w:t>ред</w:t>
      </w:r>
      <w:proofErr w:type="spellEnd"/>
      <w:proofErr w:type="gramEnd"/>
      <w:r w:rsidRPr="00824406">
        <w:rPr>
          <w:sz w:val="28"/>
          <w:szCs w:val="28"/>
        </w:rPr>
        <w:t xml:space="preserve"> Пасечника В. В. 5 </w:t>
      </w:r>
      <w:proofErr w:type="spellStart"/>
      <w:r w:rsidRPr="00824406">
        <w:rPr>
          <w:sz w:val="28"/>
          <w:szCs w:val="28"/>
        </w:rPr>
        <w:t>класс.-М</w:t>
      </w:r>
      <w:proofErr w:type="spellEnd"/>
      <w:r w:rsidRPr="00824406">
        <w:rPr>
          <w:sz w:val="28"/>
          <w:szCs w:val="28"/>
        </w:rPr>
        <w:t>.: Просвещение, 2023</w:t>
      </w:r>
    </w:p>
    <w:p w:rsidR="00A65D36" w:rsidRPr="00DC367F" w:rsidRDefault="00A65D36">
      <w:pPr>
        <w:spacing w:after="0" w:line="480" w:lineRule="auto"/>
        <w:ind w:left="120"/>
        <w:rPr>
          <w:lang w:val="ru-RU"/>
        </w:rPr>
      </w:pPr>
    </w:p>
    <w:p w:rsidR="00A65D36" w:rsidRPr="00DC367F" w:rsidRDefault="00A65D36">
      <w:pPr>
        <w:spacing w:after="0"/>
        <w:ind w:left="120"/>
        <w:rPr>
          <w:lang w:val="ru-RU"/>
        </w:rPr>
      </w:pPr>
    </w:p>
    <w:p w:rsidR="00A65D36" w:rsidRDefault="004A528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A52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367F" w:rsidRPr="00DC367F" w:rsidRDefault="00DC367F">
      <w:pPr>
        <w:spacing w:after="0" w:line="480" w:lineRule="auto"/>
        <w:ind w:left="120"/>
        <w:rPr>
          <w:sz w:val="28"/>
          <w:szCs w:val="28"/>
          <w:lang w:val="ru-RU"/>
        </w:rPr>
      </w:pPr>
      <w:r w:rsidRPr="00DC367F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39">
        <w:r w:rsidRPr="00DC367F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DC367F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DC367F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DC367F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C367F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DC367F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DC367F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DC367F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/863</w:t>
        </w:r>
        <w:r w:rsidRPr="00DC367F">
          <w:rPr>
            <w:rFonts w:ascii="Times New Roman" w:hAnsi="Times New Roman"/>
            <w:color w:val="0000FF"/>
            <w:sz w:val="28"/>
            <w:szCs w:val="28"/>
            <w:u w:val="single"/>
          </w:rPr>
          <w:t>d</w:t>
        </w:r>
        <w:r w:rsidRPr="00DC367F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34</w:t>
        </w:r>
        <w:r w:rsidRPr="00DC367F">
          <w:rPr>
            <w:rFonts w:ascii="Times New Roman" w:hAnsi="Times New Roman"/>
            <w:color w:val="0000FF"/>
            <w:sz w:val="28"/>
            <w:szCs w:val="28"/>
            <w:u w:val="single"/>
          </w:rPr>
          <w:t>d</w:t>
        </w:r>
        <w:r w:rsidRPr="00DC367F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2</w:t>
        </w:r>
      </w:hyperlink>
    </w:p>
    <w:sectPr w:rsidR="00DC367F" w:rsidRPr="00DC367F" w:rsidSect="00A65D3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92"/>
    <w:multiLevelType w:val="multilevel"/>
    <w:tmpl w:val="C50E65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693D2F"/>
    <w:multiLevelType w:val="multilevel"/>
    <w:tmpl w:val="D0865E7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57C3E"/>
    <w:multiLevelType w:val="multilevel"/>
    <w:tmpl w:val="464E92F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C86D34"/>
    <w:multiLevelType w:val="multilevel"/>
    <w:tmpl w:val="6504E0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FB11BB"/>
    <w:multiLevelType w:val="multilevel"/>
    <w:tmpl w:val="C9CAF6CA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341383"/>
    <w:multiLevelType w:val="multilevel"/>
    <w:tmpl w:val="714E355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517C36"/>
    <w:multiLevelType w:val="multilevel"/>
    <w:tmpl w:val="10BEB72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75640B"/>
    <w:multiLevelType w:val="multilevel"/>
    <w:tmpl w:val="68DAFA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BFA153F"/>
    <w:multiLevelType w:val="multilevel"/>
    <w:tmpl w:val="A600E6B8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C0199"/>
    <w:multiLevelType w:val="multilevel"/>
    <w:tmpl w:val="04B0242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847325"/>
    <w:multiLevelType w:val="multilevel"/>
    <w:tmpl w:val="24B6A69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701438"/>
    <w:multiLevelType w:val="multilevel"/>
    <w:tmpl w:val="9F8EA5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5769A8"/>
    <w:multiLevelType w:val="multilevel"/>
    <w:tmpl w:val="5D725B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9A5325"/>
    <w:multiLevelType w:val="multilevel"/>
    <w:tmpl w:val="DB4692D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EE5014"/>
    <w:multiLevelType w:val="multilevel"/>
    <w:tmpl w:val="76F4D8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87CBD"/>
    <w:multiLevelType w:val="multilevel"/>
    <w:tmpl w:val="6F78B7A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432041"/>
    <w:multiLevelType w:val="multilevel"/>
    <w:tmpl w:val="4A68003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6D4CED"/>
    <w:multiLevelType w:val="multilevel"/>
    <w:tmpl w:val="EB42E1B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AA11DF"/>
    <w:multiLevelType w:val="multilevel"/>
    <w:tmpl w:val="87A6932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96131E"/>
    <w:multiLevelType w:val="multilevel"/>
    <w:tmpl w:val="5274C09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033DC"/>
    <w:multiLevelType w:val="multilevel"/>
    <w:tmpl w:val="73A861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3B5683"/>
    <w:multiLevelType w:val="multilevel"/>
    <w:tmpl w:val="740EC5F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A12ECB"/>
    <w:multiLevelType w:val="multilevel"/>
    <w:tmpl w:val="D138F33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6F3806"/>
    <w:multiLevelType w:val="multilevel"/>
    <w:tmpl w:val="ECCA840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5D2082"/>
    <w:multiLevelType w:val="multilevel"/>
    <w:tmpl w:val="B538BFF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C829EF"/>
    <w:multiLevelType w:val="multilevel"/>
    <w:tmpl w:val="DCB0E40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5722BF"/>
    <w:multiLevelType w:val="multilevel"/>
    <w:tmpl w:val="44C49E4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81374D"/>
    <w:multiLevelType w:val="multilevel"/>
    <w:tmpl w:val="896A47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0C6701"/>
    <w:multiLevelType w:val="multilevel"/>
    <w:tmpl w:val="D43810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FA7BD0"/>
    <w:multiLevelType w:val="multilevel"/>
    <w:tmpl w:val="6A0CDF4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511F1"/>
    <w:multiLevelType w:val="multilevel"/>
    <w:tmpl w:val="D7CE77D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E02C24"/>
    <w:multiLevelType w:val="multilevel"/>
    <w:tmpl w:val="3EDAA04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477E80"/>
    <w:multiLevelType w:val="multilevel"/>
    <w:tmpl w:val="B458237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D10F9E"/>
    <w:multiLevelType w:val="multilevel"/>
    <w:tmpl w:val="C3F2BF7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4263FB"/>
    <w:multiLevelType w:val="multilevel"/>
    <w:tmpl w:val="D7F2E63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3"/>
  </w:num>
  <w:num w:numId="3">
    <w:abstractNumId w:val="20"/>
  </w:num>
  <w:num w:numId="4">
    <w:abstractNumId w:val="0"/>
  </w:num>
  <w:num w:numId="5">
    <w:abstractNumId w:val="6"/>
  </w:num>
  <w:num w:numId="6">
    <w:abstractNumId w:val="5"/>
  </w:num>
  <w:num w:numId="7">
    <w:abstractNumId w:val="11"/>
  </w:num>
  <w:num w:numId="8">
    <w:abstractNumId w:val="24"/>
  </w:num>
  <w:num w:numId="9">
    <w:abstractNumId w:val="17"/>
  </w:num>
  <w:num w:numId="10">
    <w:abstractNumId w:val="28"/>
  </w:num>
  <w:num w:numId="11">
    <w:abstractNumId w:val="3"/>
  </w:num>
  <w:num w:numId="12">
    <w:abstractNumId w:val="25"/>
  </w:num>
  <w:num w:numId="13">
    <w:abstractNumId w:val="9"/>
  </w:num>
  <w:num w:numId="14">
    <w:abstractNumId w:val="15"/>
  </w:num>
  <w:num w:numId="15">
    <w:abstractNumId w:val="12"/>
  </w:num>
  <w:num w:numId="16">
    <w:abstractNumId w:val="23"/>
  </w:num>
  <w:num w:numId="17">
    <w:abstractNumId w:val="16"/>
  </w:num>
  <w:num w:numId="18">
    <w:abstractNumId w:val="31"/>
  </w:num>
  <w:num w:numId="19">
    <w:abstractNumId w:val="19"/>
  </w:num>
  <w:num w:numId="20">
    <w:abstractNumId w:val="32"/>
  </w:num>
  <w:num w:numId="21">
    <w:abstractNumId w:val="7"/>
  </w:num>
  <w:num w:numId="22">
    <w:abstractNumId w:val="27"/>
  </w:num>
  <w:num w:numId="23">
    <w:abstractNumId w:val="22"/>
  </w:num>
  <w:num w:numId="24">
    <w:abstractNumId w:val="30"/>
  </w:num>
  <w:num w:numId="25">
    <w:abstractNumId w:val="10"/>
  </w:num>
  <w:num w:numId="26">
    <w:abstractNumId w:val="1"/>
  </w:num>
  <w:num w:numId="27">
    <w:abstractNumId w:val="26"/>
  </w:num>
  <w:num w:numId="28">
    <w:abstractNumId w:val="21"/>
  </w:num>
  <w:num w:numId="29">
    <w:abstractNumId w:val="18"/>
  </w:num>
  <w:num w:numId="30">
    <w:abstractNumId w:val="2"/>
  </w:num>
  <w:num w:numId="31">
    <w:abstractNumId w:val="33"/>
  </w:num>
  <w:num w:numId="32">
    <w:abstractNumId w:val="34"/>
  </w:num>
  <w:num w:numId="33">
    <w:abstractNumId w:val="8"/>
  </w:num>
  <w:num w:numId="34">
    <w:abstractNumId w:val="29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D36"/>
    <w:rsid w:val="00327803"/>
    <w:rsid w:val="004A528B"/>
    <w:rsid w:val="007B6CD2"/>
    <w:rsid w:val="008B5D8A"/>
    <w:rsid w:val="00A65D36"/>
    <w:rsid w:val="00C0755B"/>
    <w:rsid w:val="00C22B09"/>
    <w:rsid w:val="00DC367F"/>
    <w:rsid w:val="00E60B17"/>
    <w:rsid w:val="00F1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65D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65D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C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C367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C367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863d0fde" TargetMode="External"/><Relationship Id="rId18" Type="http://schemas.openxmlformats.org/officeDocument/2006/relationships/hyperlink" Target="https://m.edsoo.ru/863d197a" TargetMode="External"/><Relationship Id="rId26" Type="http://schemas.openxmlformats.org/officeDocument/2006/relationships/hyperlink" Target="https://m.edsoo.ru/863d3b4e" TargetMode="External"/><Relationship Id="rId39" Type="http://schemas.openxmlformats.org/officeDocument/2006/relationships/hyperlink" Target="https://m.edsoo.ru/863d34d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d3cca" TargetMode="Externa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863d0de0" TargetMode="External"/><Relationship Id="rId17" Type="http://schemas.openxmlformats.org/officeDocument/2006/relationships/hyperlink" Target="https://m.edsoo.ru/863d1402" TargetMode="External"/><Relationship Id="rId25" Type="http://schemas.openxmlformats.org/officeDocument/2006/relationships/hyperlink" Target="https://m.edsoo.ru/863d3b4e" TargetMode="External"/><Relationship Id="rId33" Type="http://schemas.openxmlformats.org/officeDocument/2006/relationships/hyperlink" Target="https://m.edsoo.ru/863d2c08" TargetMode="External"/><Relationship Id="rId38" Type="http://schemas.openxmlformats.org/officeDocument/2006/relationships/hyperlink" Target="https://m.edsoo.ru/863d34d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3cca" TargetMode="External"/><Relationship Id="rId20" Type="http://schemas.openxmlformats.org/officeDocument/2006/relationships/hyperlink" Target="https://m.edsoo.ru/863d28ca" TargetMode="External"/><Relationship Id="rId29" Type="http://schemas.openxmlformats.org/officeDocument/2006/relationships/hyperlink" Target="https://m.edsoo.ru/863d202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863d0c82" TargetMode="External"/><Relationship Id="rId24" Type="http://schemas.openxmlformats.org/officeDocument/2006/relationships/hyperlink" Target="https://m.edsoo.ru/863d3842" TargetMode="External"/><Relationship Id="rId32" Type="http://schemas.openxmlformats.org/officeDocument/2006/relationships/hyperlink" Target="https://m.edsoo.ru/863d2320" TargetMode="External"/><Relationship Id="rId37" Type="http://schemas.openxmlformats.org/officeDocument/2006/relationships/hyperlink" Target="https://m.edsoo.ru/863d39c8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.edsoo.ru/863d12ae" TargetMode="External"/><Relationship Id="rId23" Type="http://schemas.openxmlformats.org/officeDocument/2006/relationships/hyperlink" Target="https://m.edsoo.ru/863d3842" TargetMode="External"/><Relationship Id="rId28" Type="http://schemas.openxmlformats.org/officeDocument/2006/relationships/hyperlink" Target="https://m.edsoo.ru/863d1b00" TargetMode="External"/><Relationship Id="rId36" Type="http://schemas.openxmlformats.org/officeDocument/2006/relationships/hyperlink" Target="https://m.edsoo.ru/863d3842" TargetMode="External"/><Relationship Id="rId10" Type="http://schemas.openxmlformats.org/officeDocument/2006/relationships/hyperlink" Target="https://m.edsoo.ru/863d0af2" TargetMode="External"/><Relationship Id="rId19" Type="http://schemas.openxmlformats.org/officeDocument/2006/relationships/hyperlink" Target="https://m.edsoo.ru/863d1c90" TargetMode="External"/><Relationship Id="rId31" Type="http://schemas.openxmlformats.org/officeDocument/2006/relationships/hyperlink" Target="https://m.edsoo.ru/863d21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863d115a" TargetMode="External"/><Relationship Id="rId22" Type="http://schemas.openxmlformats.org/officeDocument/2006/relationships/hyperlink" Target="https://m.edsoo.ru/863d2c08" TargetMode="External"/><Relationship Id="rId27" Type="http://schemas.openxmlformats.org/officeDocument/2006/relationships/hyperlink" Target="https://m.edsoo.ru/863d2550" TargetMode="External"/><Relationship Id="rId30" Type="http://schemas.openxmlformats.org/officeDocument/2006/relationships/hyperlink" Target="https://m.edsoo.ru/863d2028" TargetMode="External"/><Relationship Id="rId35" Type="http://schemas.openxmlformats.org/officeDocument/2006/relationships/hyperlink" Target="https://m.edsoo.ru/863d2f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4678</Words>
  <Characters>26670</Characters>
  <Application>Microsoft Office Word</Application>
  <DocSecurity>0</DocSecurity>
  <Lines>222</Lines>
  <Paragraphs>62</Paragraphs>
  <ScaleCrop>false</ScaleCrop>
  <Company>Microsoft</Company>
  <LinksUpToDate>false</LinksUpToDate>
  <CharactersWithSpaces>31286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Башкировых</dc:creator>
  <cp:lastModifiedBy>Башкировых</cp:lastModifiedBy>
  <cp:revision>3</cp:revision>
  <cp:lastPrinted>2023-10-09T14:38:00Z</cp:lastPrinted>
  <dcterms:created xsi:type="dcterms:W3CDTF">2023-10-10T17:43:00Z</dcterms:created>
  <dcterms:modified xsi:type="dcterms:W3CDTF">2024-10-08T11:54:00Z</dcterms:modified>
</cp:coreProperties>
</file>