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рабочим программам  2 класса (ФГОС НОО)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2022-20234 учебный год</w:t>
      </w:r>
    </w:p>
    <w:p w:rsidR="009B5404" w:rsidRDefault="009B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9B5404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</w:t>
      </w:r>
      <w:r>
        <w:rPr>
          <w:rFonts w:ascii="Times New Roman" w:hAnsi="Times New Roman" w:cs="Times New Roman"/>
          <w:sz w:val="28"/>
          <w:szCs w:val="28"/>
        </w:rPr>
        <w:t>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графика, состав слова, грамматика;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речи.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русского языка в </w:t>
      </w:r>
      <w:r>
        <w:rPr>
          <w:rFonts w:ascii="Times New Roman" w:hAnsi="Times New Roman" w:cs="Times New Roman"/>
          <w:sz w:val="28"/>
          <w:szCs w:val="28"/>
        </w:rPr>
        <w:t>начальной школе выделяется 641 ч.                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2—3 к</w:t>
      </w:r>
      <w:r>
        <w:rPr>
          <w:rFonts w:ascii="Times New Roman" w:hAnsi="Times New Roman" w:cs="Times New Roman"/>
          <w:sz w:val="28"/>
          <w:szCs w:val="28"/>
        </w:rPr>
        <w:t>лассах на уроки русского языка отводится по 170 ч (5 ч в неделю, 34 учебные недели в каждом классе), в 4 классе 136 часов (4 часа в неделю, 34 учебные недели)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9B5404" w:rsidRDefault="00B25B2B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</w:t>
      </w:r>
      <w:r>
        <w:rPr>
          <w:rFonts w:ascii="Times New Roman" w:hAnsi="Times New Roman" w:cs="Times New Roman"/>
          <w:sz w:val="28"/>
          <w:szCs w:val="28"/>
        </w:rPr>
        <w:t xml:space="preserve">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9B5404" w:rsidRDefault="009B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9B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9B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9B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9B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учебного предмета,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9B5404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</w:t>
      </w:r>
      <w:r>
        <w:rPr>
          <w:rFonts w:ascii="Times New Roman" w:hAnsi="Times New Roman" w:cs="Times New Roman"/>
          <w:sz w:val="28"/>
          <w:szCs w:val="28"/>
        </w:rPr>
        <w:t xml:space="preserve">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чтения </w:t>
      </w:r>
      <w:r>
        <w:rPr>
          <w:rFonts w:ascii="Times New Roman" w:hAnsi="Times New Roman" w:cs="Times New Roman"/>
          <w:sz w:val="28"/>
          <w:szCs w:val="28"/>
        </w:rPr>
        <w:t>и умений работать с текстом, и способствует общему развитию ребенка, его духовно- нравственному и эстетическому воспитанию.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вид</w:t>
      </w:r>
      <w:r>
        <w:rPr>
          <w:rFonts w:ascii="Times New Roman" w:hAnsi="Times New Roman" w:cs="Times New Roman"/>
          <w:sz w:val="28"/>
          <w:szCs w:val="28"/>
        </w:rPr>
        <w:t>ы речевой и читательской деятельности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506 ч. В 1 классе на изучение литературного чтения отводится 132 ч (4 ч в неделю, 33 учебные недели): из них 92 ч (23 учебные недели) отводится урокам об</w:t>
      </w:r>
      <w:r>
        <w:rPr>
          <w:rFonts w:ascii="Times New Roman" w:hAnsi="Times New Roman" w:cs="Times New Roman"/>
          <w:sz w:val="28"/>
          <w:szCs w:val="28"/>
        </w:rPr>
        <w:t>учения грамоте и 40 ч (10 учебных недель) – урокам литературного чтения. Во 2 классе 136 ч (4 ч в неделю, 34 учебные недели) В 3-4 классах по 102 ч (3 ч в неделю, 34 учебные недели в каждом классе согласно учебному плану).</w:t>
      </w:r>
    </w:p>
    <w:p w:rsidR="009B5404" w:rsidRDefault="009B54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9B5404" w:rsidRDefault="00B25B2B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</w:t>
      </w:r>
      <w:r>
        <w:rPr>
          <w:rFonts w:ascii="Times New Roman" w:hAnsi="Times New Roman" w:cs="Times New Roman"/>
          <w:sz w:val="28"/>
          <w:szCs w:val="28"/>
        </w:rPr>
        <w:t>й темы.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9B54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4E6A" w:rsidRDefault="00EE4E6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9B5404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С.И.Волковой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С.В.Степановой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матика представлена в программе следующими содержательными линиями: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числа и величины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арифметические действия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текстовые задачи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геометрические фигуры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геометрические величины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 с информацией.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</w:t>
      </w:r>
      <w:r>
        <w:rPr>
          <w:rFonts w:ascii="Times New Roman" w:hAnsi="Times New Roman" w:cs="Times New Roman"/>
          <w:sz w:val="28"/>
          <w:szCs w:val="28"/>
        </w:rPr>
        <w:t>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</w:t>
      </w:r>
    </w:p>
    <w:p w:rsidR="009B5404" w:rsidRDefault="009B54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9B5404" w:rsidRDefault="00B25B2B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 xml:space="preserve">руемые результаты освоения учебного предмета, курса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9B5404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B5404" w:rsidRDefault="009B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«Окружающий мир».</w:t>
      </w:r>
    </w:p>
    <w:p w:rsidR="009B5404" w:rsidRDefault="009B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цел</w:t>
      </w:r>
      <w:r>
        <w:rPr>
          <w:rFonts w:ascii="Times New Roman" w:hAnsi="Times New Roman" w:cs="Times New Roman"/>
          <w:sz w:val="28"/>
          <w:szCs w:val="28"/>
        </w:rPr>
        <w:t>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</w:t>
      </w:r>
      <w:r>
        <w:rPr>
          <w:rFonts w:ascii="Times New Roman" w:hAnsi="Times New Roman" w:cs="Times New Roman"/>
          <w:sz w:val="28"/>
          <w:szCs w:val="28"/>
        </w:rPr>
        <w:t>ссии в условиях культурного и конфессионального многообразия российского общества.</w:t>
      </w:r>
    </w:p>
    <w:p w:rsidR="009B5404" w:rsidRDefault="009B54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правила безопасной жизни</w:t>
      </w:r>
    </w:p>
    <w:p w:rsidR="009B5404" w:rsidRDefault="009B540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270 ч. В 1 классе на изучение отводится 66 ч.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2ч в неделю, 33 учебные недели) Во 2-4 классах – по 68 ч (34 учебные недели в каждом классе согласно учебному плану, 2 ч в неделю).</w:t>
      </w:r>
    </w:p>
    <w:p w:rsidR="009B5404" w:rsidRDefault="009B54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</w:t>
      </w:r>
      <w:r>
        <w:rPr>
          <w:rFonts w:ascii="Times New Roman" w:hAnsi="Times New Roman" w:cs="Times New Roman"/>
          <w:sz w:val="28"/>
          <w:szCs w:val="28"/>
        </w:rPr>
        <w:t xml:space="preserve"> предмета, курса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9B5404" w:rsidRDefault="00B25B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9B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6A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9B5404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B5404" w:rsidRDefault="009B5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</w:t>
      </w:r>
      <w:r>
        <w:rPr>
          <w:rFonts w:ascii="Times New Roman" w:hAnsi="Times New Roman" w:cs="Times New Roman"/>
          <w:sz w:val="28"/>
          <w:szCs w:val="28"/>
        </w:rPr>
        <w:t>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образования и авторской программы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9B5404" w:rsidRDefault="009B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</w:t>
      </w:r>
      <w:r>
        <w:rPr>
          <w:rFonts w:ascii="Times New Roman" w:hAnsi="Times New Roman" w:cs="Times New Roman"/>
          <w:sz w:val="28"/>
          <w:szCs w:val="28"/>
        </w:rPr>
        <w:t>й действительности.</w:t>
      </w:r>
    </w:p>
    <w:p w:rsidR="009B5404" w:rsidRDefault="009B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</w:t>
      </w:r>
    </w:p>
    <w:p w:rsidR="009B5404" w:rsidRDefault="009B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9B5404" w:rsidRDefault="00B25B2B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</w:t>
      </w:r>
      <w:r>
        <w:rPr>
          <w:rFonts w:ascii="Times New Roman" w:hAnsi="Times New Roman" w:cs="Times New Roman"/>
          <w:sz w:val="28"/>
          <w:szCs w:val="28"/>
        </w:rPr>
        <w:t>й темы.</w:t>
      </w: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6A" w:rsidRDefault="00EE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9B5404" w:rsidRDefault="00B2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9B5404" w:rsidRDefault="00EE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  <w:bookmarkStart w:id="0" w:name="_GoBack"/>
      <w:bookmarkEnd w:id="0"/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404" w:rsidRDefault="00B2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</w:t>
      </w:r>
      <w:r>
        <w:rPr>
          <w:rFonts w:ascii="Times New Roman" w:hAnsi="Times New Roman" w:cs="Times New Roman"/>
          <w:sz w:val="28"/>
          <w:szCs w:val="28"/>
        </w:rPr>
        <w:t>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«Технология».</w:t>
      </w:r>
    </w:p>
    <w:p w:rsidR="009B5404" w:rsidRDefault="009B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</w:t>
      </w: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технология ручной обработки материалов. Элементы графической грамоты</w:t>
      </w: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конструирование и моделирование</w:t>
      </w: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практика работы на компьютере.</w:t>
      </w:r>
    </w:p>
    <w:p w:rsidR="009B5404" w:rsidRDefault="009B54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</w:t>
      </w:r>
      <w:r>
        <w:rPr>
          <w:rFonts w:ascii="Times New Roman" w:hAnsi="Times New Roman" w:cs="Times New Roman"/>
          <w:sz w:val="28"/>
          <w:szCs w:val="28"/>
        </w:rPr>
        <w:t>33 ч. Во 2-4 классах – по 34 ч (34 учебные недели в каждом классе согласно учебному плану 1 час в неделю)</w:t>
      </w:r>
    </w:p>
    <w:p w:rsidR="009B5404" w:rsidRDefault="00B25B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</w:t>
      </w:r>
      <w:r>
        <w:rPr>
          <w:rFonts w:ascii="Times New Roman" w:hAnsi="Times New Roman" w:cs="Times New Roman"/>
          <w:sz w:val="28"/>
          <w:szCs w:val="28"/>
        </w:rPr>
        <w:t>ного предмета, курса;</w:t>
      </w:r>
    </w:p>
    <w:p w:rsidR="009B5404" w:rsidRDefault="00B25B2B">
      <w:pPr>
        <w:spacing w:after="0"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404" w:rsidRDefault="00B25B2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9B5404" w:rsidRDefault="009B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04" w:rsidRDefault="00B2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9B5404" w:rsidRDefault="009B5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540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2B" w:rsidRDefault="00B25B2B">
      <w:pPr>
        <w:spacing w:line="240" w:lineRule="auto"/>
      </w:pPr>
      <w:r>
        <w:separator/>
      </w:r>
    </w:p>
  </w:endnote>
  <w:endnote w:type="continuationSeparator" w:id="0">
    <w:p w:rsidR="00B25B2B" w:rsidRDefault="00B2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2B" w:rsidRDefault="00B25B2B">
      <w:pPr>
        <w:spacing w:after="0"/>
      </w:pPr>
      <w:r>
        <w:separator/>
      </w:r>
    </w:p>
  </w:footnote>
  <w:footnote w:type="continuationSeparator" w:id="0">
    <w:p w:rsidR="00B25B2B" w:rsidRDefault="00B25B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0FF9"/>
    <w:multiLevelType w:val="multilevel"/>
    <w:tmpl w:val="25E90FF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35"/>
    <w:rsid w:val="00034DB0"/>
    <w:rsid w:val="002532A8"/>
    <w:rsid w:val="003113DC"/>
    <w:rsid w:val="00356266"/>
    <w:rsid w:val="00396670"/>
    <w:rsid w:val="00462C7D"/>
    <w:rsid w:val="00520B4A"/>
    <w:rsid w:val="00556A33"/>
    <w:rsid w:val="0056596C"/>
    <w:rsid w:val="00583518"/>
    <w:rsid w:val="005B6325"/>
    <w:rsid w:val="00730B47"/>
    <w:rsid w:val="007F75F0"/>
    <w:rsid w:val="00834A6E"/>
    <w:rsid w:val="00871A01"/>
    <w:rsid w:val="009B5404"/>
    <w:rsid w:val="00A0375F"/>
    <w:rsid w:val="00B15FA2"/>
    <w:rsid w:val="00B25B2B"/>
    <w:rsid w:val="00BB2035"/>
    <w:rsid w:val="00BC5D41"/>
    <w:rsid w:val="00C82550"/>
    <w:rsid w:val="00C85E0A"/>
    <w:rsid w:val="00CB36DC"/>
    <w:rsid w:val="00CC5D1D"/>
    <w:rsid w:val="00DA498F"/>
    <w:rsid w:val="00DA6392"/>
    <w:rsid w:val="00DB675E"/>
    <w:rsid w:val="00EE4E6A"/>
    <w:rsid w:val="00FC29A0"/>
    <w:rsid w:val="00FE6A64"/>
    <w:rsid w:val="18B0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8">
    <w:name w:val="c8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8">
    <w:name w:val="c8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1320</Words>
  <Characters>7526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2023-08-26T15:25:00Z</dcterms:created>
  <dcterms:modified xsi:type="dcterms:W3CDTF">2023-10-23T14:35:00Z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619C47F1B2A748B28F0B5341BBABE536_12</vt:lpwstr>
  </property>
</Properties>
</file>