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1E" w:rsidRPr="00B1791E" w:rsidRDefault="00172578" w:rsidP="0017257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7211695" cy="9923901"/>
            <wp:effectExtent l="0" t="3492" r="4762" b="4763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Английский 8 класс_page-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11695" cy="992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Рабочая программа по английскому языку для 8 класса составлена на основе:</w:t>
      </w:r>
    </w:p>
    <w:p w:rsidR="007C688C" w:rsidRPr="00B1791E" w:rsidRDefault="007C688C" w:rsidP="00B1791E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стандарта основного (общего) образования,      </w:t>
      </w:r>
    </w:p>
    <w:p w:rsidR="007C688C" w:rsidRPr="00B1791E" w:rsidRDefault="007C688C" w:rsidP="00B1791E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Федерального перечня учебников,  рекомендованных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7C688C" w:rsidRPr="00B1791E" w:rsidRDefault="007C688C" w:rsidP="00B1791E">
      <w:pPr>
        <w:numPr>
          <w:ilvl w:val="0"/>
          <w:numId w:val="16"/>
        </w:numPr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 учетом требований к оснащению образовательного процесса в соответствии с содержанием  наполнения учебных предметов федерального государственного стандарта основного (общего) образования,</w:t>
      </w:r>
    </w:p>
    <w:p w:rsidR="007C688C" w:rsidRPr="00B1791E" w:rsidRDefault="007C688C" w:rsidP="00B1791E">
      <w:pPr>
        <w:widowControl w:val="0"/>
        <w:numPr>
          <w:ilvl w:val="0"/>
          <w:numId w:val="16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Концепции духовно-нравственного развития и воспита</w:t>
      </w: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ния личности.</w:t>
      </w:r>
    </w:p>
    <w:p w:rsidR="007C688C" w:rsidRPr="00B1791E" w:rsidRDefault="007C688C" w:rsidP="00B1791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 рабочей программе соблюдается преемственность с при</w:t>
      </w:r>
      <w:r w:rsidRPr="00B1791E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мерными программами начального общего образования, в </w:t>
      </w:r>
      <w:r w:rsidRPr="00B1791E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том числе и в использовании основных видов учебной дея</w:t>
      </w:r>
      <w:r w:rsidRPr="00B1791E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тельности обучающихся.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Calibri" w:hAnsi="Times New Roman" w:cs="Times New Roman"/>
          <w:color w:val="000000"/>
          <w:spacing w:val="-7"/>
          <w:sz w:val="28"/>
          <w:szCs w:val="28"/>
          <w:lang w:eastAsia="ru-RU"/>
        </w:rPr>
        <w:t xml:space="preserve">Вклад английского языка как учебного предмета в достижение целей </w:t>
      </w:r>
      <w:r w:rsidRPr="00B1791E">
        <w:rPr>
          <w:rFonts w:ascii="Times New Roman" w:eastAsia="Calibri" w:hAnsi="Times New Roman" w:cs="Times New Roman"/>
          <w:color w:val="000000"/>
          <w:spacing w:val="2"/>
          <w:sz w:val="28"/>
          <w:szCs w:val="28"/>
          <w:lang w:eastAsia="ru-RU"/>
        </w:rPr>
        <w:t>основного общего образования трудно переоценить</w:t>
      </w:r>
    </w:p>
    <w:p w:rsidR="007C688C" w:rsidRPr="00B1791E" w:rsidRDefault="007C688C" w:rsidP="00B1791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Общая характеристика курса английского языка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предмету «Английский язык» в 8-ом классе направлено на достижение следующих целей, обеспечивающих реализацию личностно-ориентированного,  когнитивно-коммуникативного, деятельностного подходов к обучению иностранному языку. </w:t>
      </w: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Целью программы является обеспечение организационно-педагогических и методических условий для формирования и развития иноязычной коммуникативной компетенции, в совокупности ее составляющих, а именно:</w:t>
      </w:r>
    </w:p>
    <w:p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речевую компетенцию – готовность и способность осуществлять межкультурное общение     в четырех основных видах речевой деятельности (говорении, аудировании, чтении и письме); умений планировать свое речевое и неречевое поведение;</w:t>
      </w:r>
    </w:p>
    <w:p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языковую компетенцию – овладение новыми языковыми средствами в соответствии с отобранными темами и сферами общения:     развитие навыков оперирования языковыми единицами в коммуникативных целях;</w:t>
      </w:r>
    </w:p>
    <w:p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социокультурную компетенцию – готовность и способность строить межкультурное общение   на основе знания культуры народа страны изучаемого языка,  его традиций, менталитета, обычаев в рамках тем, сфер  ситуаций общения, отвечающих опыту, интересам и психологическим особенностям учащихся на разных этапах обучения формирование умений выделять общее и специфическое в культуре родной страны и страны изучаемого языка;</w:t>
      </w:r>
    </w:p>
    <w:p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t>компенсаторную компетенцию –  готовность и способность   выходить из положения в условиях дефицита языковых средств при получении и передаче иноязычной информации;</w:t>
      </w:r>
    </w:p>
    <w:p w:rsidR="007C688C" w:rsidRPr="00B1791E" w:rsidRDefault="007C688C" w:rsidP="00B1791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bCs/>
          <w:sz w:val="28"/>
          <w:szCs w:val="28"/>
          <w:lang w:eastAsia="ru-RU"/>
        </w:rPr>
        <w:lastRenderedPageBreak/>
        <w:t>учебно-познавательную компетенцию – готовность и способность  осуществлять  автономное изучение иностранных языков, владение  общими и специальными учебными умениями, универсальными способами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C688C" w:rsidRPr="00B1791E" w:rsidRDefault="007C688C" w:rsidP="00B1791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Краткая характеристика содержания курса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содержания курса обусловлены спецификой развития школьников. Личностно-ориентированный и деятельностный подходы к обучению английскому языку позволяют учитывать те изменения в развитии учащихся основной школы, которые характеризуют переход от детства к отрочеству. Это влечет за собой возможность интегрировать в процесс обучения английскому языку знания из различных предметных областей и формировать межпредметные навыки и умения. При этом в предлагаемом курсе учитываются изменения в мотивации учащихся. Поскольку школьники данной возрастной группы (особенно старшего ее этапа - 7-9 классы) характеризуются большей самостоятельностью, в учебно-методические комплексы этой линии включаются задания по осуществлению самостоятельного контроля и оценки своей деятельности, самостоятельного поиска информации, выведения правил на основе анализа языковых фактов и процессов, постановки цели и т. д. Таким образом, особый акцент ставится на развитии личности школьника, его воспитании, желании заниматься самообразованием, развивать универсальные учебные действия на основе владения ключевыми компетенциями. В конечном итоге это ведет к появлению у учащихся потребности пользоваться английским языком как средством общения, познания, самореализации и социальной адаптации.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Ценностные ориентиры содержания учебного предмета «Иностранный язык» основываются на концепции духовно-нравственного развития и воспитания личности гражданина России, являющейся методологической основой реализации ФГОС общего образования. В соответствии с данной концепцией «духовно-нравственное воспитание личности гражданина России — педагогически организованный процесс усвоения и принятия обучающимся базовых национальных ценностей, </w:t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семья.</w:t>
      </w:r>
    </w:p>
    <w:p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потенциал реализуется через культуроведческое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7C688C" w:rsidRPr="00B1791E" w:rsidRDefault="007C688C" w:rsidP="00B1791E">
      <w:pPr>
        <w:shd w:val="clear" w:color="auto" w:fill="FFFFFF"/>
        <w:spacing w:before="60" w:after="60" w:line="240" w:lineRule="auto"/>
        <w:ind w:left="240"/>
        <w:jc w:val="both"/>
        <w:rPr>
          <w:rFonts w:ascii="Times New Roman" w:eastAsia="Times New Roman" w:hAnsi="Times New Roman" w:cs="Times New Roman"/>
          <w:color w:val="60405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604050"/>
          <w:sz w:val="28"/>
          <w:szCs w:val="28"/>
          <w:lang w:eastAsia="ru-RU"/>
        </w:rPr>
        <w:t> 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Описание место учебного предмета в школьном плане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pacing w:val="1"/>
          <w:w w:val="123"/>
          <w:sz w:val="28"/>
          <w:szCs w:val="28"/>
        </w:rPr>
      </w:pPr>
    </w:p>
    <w:p w:rsidR="007C688C" w:rsidRPr="00B1791E" w:rsidRDefault="007C688C" w:rsidP="00B1791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базисным учебным планом в учебном плане школы на                     20</w:t>
      </w:r>
      <w:r w:rsidR="008B04EF">
        <w:rPr>
          <w:rFonts w:ascii="Times New Roman" w:eastAsia="Calibri" w:hAnsi="Times New Roman" w:cs="Times New Roman"/>
          <w:sz w:val="28"/>
          <w:szCs w:val="28"/>
        </w:rPr>
        <w:t>23 – 2024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учебный год на изучение предмета «Иностранный  язык(второй иностранный)» на ступени основного общего образования в 8 классе выделяется из федеральн</w:t>
      </w:r>
      <w:r w:rsidR="008B04EF">
        <w:rPr>
          <w:rFonts w:ascii="Times New Roman" w:eastAsia="Calibri" w:hAnsi="Times New Roman" w:cs="Times New Roman"/>
          <w:sz w:val="28"/>
          <w:szCs w:val="28"/>
        </w:rPr>
        <w:t>ого компонента в общем объеме 34</w:t>
      </w:r>
      <w:bookmarkStart w:id="0" w:name="_GoBack"/>
      <w:bookmarkEnd w:id="0"/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часа из расчета 1 час в неделю.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и информационное обеспечение образовательного процесса</w:t>
      </w:r>
    </w:p>
    <w:p w:rsidR="007C688C" w:rsidRPr="00B1791E" w:rsidRDefault="007C688C" w:rsidP="00B1791E">
      <w:pPr>
        <w:shd w:val="clear" w:color="auto" w:fill="FFFFFF"/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B1791E">
        <w:rPr>
          <w:rFonts w:ascii="Times New Roman" w:eastAsia="Calibri" w:hAnsi="Times New Roman" w:cs="Times New Roman"/>
          <w:sz w:val="28"/>
          <w:szCs w:val="28"/>
        </w:rPr>
        <w:t>Учебно-методическое и материально-техническое обеспечение образовательного процесса</w:t>
      </w: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для учителя:</w:t>
      </w:r>
    </w:p>
    <w:p w:rsidR="007C688C" w:rsidRPr="00B1791E" w:rsidRDefault="007C688C" w:rsidP="00B1791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1. Федеральный государственный образовательный стандарт основного общего образования (http://standart.edu.ru).</w:t>
      </w: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2. Учебник. Английский язык  как второй иностранный 1 год обучения  5 класс О.В.Афанасьева, И.В.Михеева Москва «Дрофа» 2017</w:t>
      </w:r>
    </w:p>
    <w:p w:rsidR="007C688C" w:rsidRPr="00B1791E" w:rsidRDefault="007C688C" w:rsidP="00B1791E">
      <w:pPr>
        <w:widowControl w:val="0"/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      3. Грамматические таблицы к основным разделам грамматического материала.</w:t>
      </w: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4. Двуязычный словарь.</w:t>
      </w: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Список используемой литературы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    1.  Учебник. Английский язык  как второй иностранный 1 год обучения  5 класс О.В.Афанасьева, И.В.Михеева Москва «Дрофа» 2017</w:t>
      </w:r>
    </w:p>
    <w:p w:rsidR="007C688C" w:rsidRPr="00B1791E" w:rsidRDefault="007C688C" w:rsidP="00B1791E">
      <w:pPr>
        <w:widowControl w:val="0"/>
        <w:autoSpaceDE w:val="0"/>
        <w:autoSpaceDN w:val="0"/>
        <w:adjustRightInd w:val="0"/>
        <w:spacing w:after="0" w:line="276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          2. Двуязычный словарь.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Интернет-ресурсы</w:t>
      </w: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172578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7C688C"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http://www.kremlin.ru/</w:t>
        </w:r>
      </w:hyperlink>
      <w:r w:rsidR="007C688C" w:rsidRPr="00B1791E">
        <w:rPr>
          <w:rFonts w:ascii="Times New Roman" w:eastAsia="Calibri" w:hAnsi="Times New Roman" w:cs="Times New Roman"/>
          <w:sz w:val="28"/>
          <w:szCs w:val="28"/>
        </w:rPr>
        <w:t xml:space="preserve"> - официальный веб-сайт Президента Российской Федерации</w:t>
      </w:r>
    </w:p>
    <w:p w:rsidR="007C688C" w:rsidRPr="00B1791E" w:rsidRDefault="00172578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r:id="rId9" w:history="1">
        <w:r w:rsidR="007C688C"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http://www.mon</w:t>
        </w:r>
      </w:hyperlink>
      <w:r w:rsidR="007C688C" w:rsidRPr="00B1791E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hyperlink r:id="rId10" w:history="1">
        <w:r w:rsidR="007C688C"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gov.ru</w:t>
        </w:r>
      </w:hyperlink>
      <w:r w:rsidR="007C688C" w:rsidRPr="00B1791E">
        <w:rPr>
          <w:rFonts w:ascii="Times New Roman" w:eastAsia="Calibri" w:hAnsi="Times New Roman" w:cs="Times New Roman"/>
          <w:sz w:val="28"/>
          <w:szCs w:val="28"/>
        </w:rPr>
        <w:t xml:space="preserve"> – официальный сайт Министерства образования и науки РФ</w:t>
      </w:r>
    </w:p>
    <w:p w:rsidR="007C688C" w:rsidRPr="00B1791E" w:rsidRDefault="00172578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hyperlink w:history="1">
        <w:r w:rsidR="007C688C"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http://www.edu.ru</w:t>
        </w:r>
      </w:hyperlink>
      <w:r w:rsidR="007C688C" w:rsidRPr="00B1791E">
        <w:rPr>
          <w:rFonts w:ascii="Times New Roman" w:eastAsia="Calibri" w:hAnsi="Times New Roman" w:cs="Times New Roman"/>
          <w:sz w:val="28"/>
          <w:szCs w:val="28"/>
        </w:rPr>
        <w:t>– федеральный портал «Российское образование»</w:t>
      </w:r>
    </w:p>
    <w:p w:rsidR="007C688C" w:rsidRPr="00B1791E" w:rsidRDefault="00172578" w:rsidP="00B1791E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7C688C" w:rsidRPr="00B179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http://www.school.edu.ru</w:t>
        </w:r>
      </w:hyperlink>
      <w:r w:rsidR="007C688C" w:rsidRPr="00B1791E">
        <w:rPr>
          <w:rFonts w:ascii="Times New Roman" w:eastAsia="Calibri" w:hAnsi="Times New Roman" w:cs="Times New Roman"/>
          <w:sz w:val="28"/>
          <w:szCs w:val="28"/>
        </w:rPr>
        <w:t xml:space="preserve"> – российский общеобразовательный Портал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sz w:val="28"/>
          <w:szCs w:val="28"/>
        </w:rPr>
        <w:lastRenderedPageBreak/>
        <w:t>2.Планируемые результаты изучения учебного предмета</w:t>
      </w:r>
    </w:p>
    <w:p w:rsidR="007C688C" w:rsidRPr="00B1791E" w:rsidRDefault="007C688C" w:rsidP="00B1791E">
      <w:pPr>
        <w:tabs>
          <w:tab w:val="left" w:pos="270"/>
          <w:tab w:val="left" w:pos="709"/>
          <w:tab w:val="center" w:pos="481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 результате изучения английского языка учащиеся 5 класса должны:</w:t>
      </w:r>
    </w:p>
    <w:p w:rsidR="007C688C" w:rsidRPr="00B1791E" w:rsidRDefault="007C688C" w:rsidP="00B1791E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знать/понимать: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алфавит, буквы, основные буквосочетания, звуки английского языка;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основные правила чтения и орфографии английского языка;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особенности интонации основных типов предложений;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название англоязычных стран и их столицы;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-имена наиболее известных персонажей детских литературных произведений страны изучаемого языка;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речевые обороты с модальными глаголами;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личные местоимения.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       говорение: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приветствовать, отвечать на приветствие, прощаться, извиняться, благодарить;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называть себя, представлять другого;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выражать согласие/несогласие, огорчение, радость, сомнение, предположение;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делать короткое сообщение о себе, своей семье, своих увлечениях и т.д.;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вести диалог с опорой на образец и без неё;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описывать рисунок, предмет, человека.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письмо: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владеть алфавитом и графикой английского языка;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списывать слова, предложения и краткие тексты;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заполнять таблицу, схему, анкету;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 письменной форме сообщать определённую информацию о себе;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составлять письмо по образцу.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аудирование: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воспринимать на слух и понимать речь своих товарищей.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воспринимать на слух и понимать основное содержание краткого сообщения.</w:t>
      </w:r>
    </w:p>
    <w:p w:rsidR="007C688C" w:rsidRPr="00B1791E" w:rsidRDefault="007C688C" w:rsidP="00B1791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чтение: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учащиеся должны полностью овладеть техникой чтения вслух.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зрительно воспринимать и узнавать изученный материал.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овладеть умением полностью понимать содержание текстов, целиком построенных на изученном материале.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овладеть умением полностью понимать содержание текстов, целиком построенных на изученном материале.</w:t>
      </w:r>
    </w:p>
    <w:p w:rsidR="007C688C" w:rsidRPr="00B1791E" w:rsidRDefault="007C688C" w:rsidP="00B1791E">
      <w:pPr>
        <w:spacing w:after="0" w:line="276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овладеть первичными умениями в понимании основного содержания текста, включающего значительное количество незнакомых слов, опираясь на языковую загадку, словарь, опуская незнакомые явления, не мешающие понять основное содержание текста.</w:t>
      </w:r>
    </w:p>
    <w:p w:rsidR="007C688C" w:rsidRPr="00B1791E" w:rsidRDefault="007C688C" w:rsidP="00B1791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Система оценки учебной деятельности по иностранному языку</w:t>
      </w:r>
    </w:p>
    <w:p w:rsidR="007C688C" w:rsidRPr="00B1791E" w:rsidRDefault="007C688C" w:rsidP="00B17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ab/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языковой подготовки учащихся в ходе учебного процесса проводится учителем дифференцированно, по каждому виду речевой деятельности отдельно, в соответствии с предлагаемыми ниже критериями, основанными на программных требованиях к аудированию, говорению и чтению учащихся для каждого года обучения, и в классный журнал выставляется одна оценка. В ряде случаев учитель проводит на одном и том же уроке проверку подготовки учащегося по двум или трем видам речевой деятельности. В таком случае выставляется комплексная оценка.    Итоговые оценки за четверть, полугодие и за учебный год складываются из оценок уровня подготовки учащегося по аудированию, говорению, чтению и письму.</w:t>
      </w:r>
    </w:p>
    <w:p w:rsidR="007C688C" w:rsidRPr="00B1791E" w:rsidRDefault="007C688C" w:rsidP="00B179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Исходя из поставленных целей, учитывается:</w:t>
      </w:r>
    </w:p>
    <w:p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Правильность и осознанность изложения содержания.</w:t>
      </w:r>
    </w:p>
    <w:p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Степень сформированности интеллектуальных и общеучебных умений.</w:t>
      </w:r>
    </w:p>
    <w:p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Самостоятельность ответа.</w:t>
      </w:r>
    </w:p>
    <w:p w:rsidR="007C688C" w:rsidRPr="00B1791E" w:rsidRDefault="007C688C" w:rsidP="00B1791E">
      <w:pPr>
        <w:numPr>
          <w:ilvl w:val="0"/>
          <w:numId w:val="1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8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>Речевую грамотность и логическую последовательность ответа.</w:t>
      </w:r>
    </w:p>
    <w:p w:rsidR="007C688C" w:rsidRPr="00B1791E" w:rsidRDefault="007C688C" w:rsidP="00B1791E">
      <w:p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Чтение.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"5"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понял содержание текста, не допустив при чтении ошибок и выполнив все задания к тексту.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"4"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содержание текста за исключением деталей, допустив при чтении 2 - 3  ошибки и  выполнив 2/3 заданий к тексту.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"3"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только основное содержание текста, допустив при чтении 4 - 5 ошибок и выполнив 1/3 задания к тексту.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"2"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понял основное содержание текста, допустив при чтении более 4 - 5 ошибок и не выполнил задания к тексту.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"1"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смогл прочитать правильно более 50% текста, не понял основное содержание текста и не выполнил задания к тексту.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Примечание. 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Возможно привлечение других учащихся для анализа ответа, самоанализ, предложение оценки.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Говорение.</w:t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3-4 реплик с каждой  стороны в диалоге или 4-5 предложений  в монологе)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"5"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выразил свои мысли на  английском языке в правильном языковом оформлении.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"4"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 свои мысли с незначительными отклонениями от языковых норм.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"3"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выразил свои мысли с большими отклонениями от языковых норм,  пользуясь зрительными опорами.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"2"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выразил свои мысли, или сделал это с большими отклонениями от языковых норм.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"1"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 построить высказывание.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Аудирование. </w:t>
      </w: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(время звучания текста до 1 минуты)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"5"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понял содержание текста на слух и выполнил все задания по прослушанному тексту.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"4"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содержание текста на слух за исключением деталей и выполнили 2/3 задания.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Оценка "3"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понял только основной смысл  текста на слух и выполнили 1/3 задания.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Оценка "2"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ставится, если ученик: 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понял основной смысл  текста на слух и не выполнили 50%  задания.</w:t>
      </w:r>
    </w:p>
    <w:p w:rsidR="007C688C" w:rsidRPr="00B1791E" w:rsidRDefault="007C688C" w:rsidP="00B1791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Личностным результатом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обучения английского языка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Важнейшие личностные результаты обучения английского языка :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процессе учения;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 историю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C688C" w:rsidRPr="00B1791E" w:rsidRDefault="007C688C" w:rsidP="00B1791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Метапредметными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результатами изучения курса «Английский язык» являются: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владение основами самоконтроля, самооценки, принятия решений и  осуществления осознанного выбора в учебной и познавательной деятельности;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создавать, применять и  преобразовывать знаки и символы, модели и схемы для решения учебных и познавательных задач;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смысловое чтение;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организовать учебное сотрудничество  и совместную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осознанно использовать речевые средства в соответствии  с задачей коммуникации для выражения своих чувств, мыслей и потребностей; планирование и регуляцию своей деятельности, владение устной и письменной речью, монологической контекстной речью;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и развитие компетентности в области использования ИКТ;</w:t>
      </w:r>
    </w:p>
    <w:p w:rsidR="007C688C" w:rsidRPr="00B1791E" w:rsidRDefault="007C688C" w:rsidP="00B1791E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Предметными результатами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изучения курса «Английский язык» являются следующие умения: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А. В коммуникативной сфере </w:t>
      </w:r>
      <w:r w:rsidRPr="00B1791E">
        <w:rPr>
          <w:rFonts w:ascii="Times New Roman" w:eastAsia="Calibri" w:hAnsi="Times New Roman" w:cs="Times New Roman"/>
          <w:sz w:val="28"/>
          <w:szCs w:val="28"/>
        </w:rPr>
        <w:t>(т.е. во владении иностранным языком как средством общения):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Речевая компетенция в следующих видах речевой деятельности: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говорение:</w:t>
      </w:r>
    </w:p>
    <w:p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>вести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уметь на элементарном уровне рассказывать  о себе, семье, домашнем животном, о третьем лице, хобби, описывать внешность человека; описывать предмет, картинку; кратко характеризовать персонаж;</w:t>
      </w:r>
    </w:p>
    <w:p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уметь дать оценочное суждение или выразить свое мнение и кратко аргументировать его;</w:t>
      </w:r>
    </w:p>
    <w:p w:rsidR="007C688C" w:rsidRPr="00B1791E" w:rsidRDefault="007C688C" w:rsidP="00B179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выразить сожаление или радость, поблагодарить и ответить на благодарность;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аудирование:</w:t>
      </w:r>
    </w:p>
    <w:p w:rsidR="007C688C" w:rsidRPr="00B1791E" w:rsidRDefault="007C688C" w:rsidP="00B179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понимать на слух речь учителя  и одноклассников,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чтение:</w:t>
      </w:r>
    </w:p>
    <w:p w:rsidR="007C688C" w:rsidRPr="00B1791E" w:rsidRDefault="007C688C" w:rsidP="00B179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читать вслух небольшие тексты, построенные на изученном языковом  материале, соблюдая правила чтения и нужную интонацию;</w:t>
      </w:r>
    </w:p>
    <w:p w:rsidR="007C688C" w:rsidRPr="00B1791E" w:rsidRDefault="007C688C" w:rsidP="00B1791E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i/>
          <w:sz w:val="28"/>
          <w:szCs w:val="28"/>
        </w:rPr>
        <w:t>письменная речь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владеть техникой орфографически правильного письма;</w:t>
      </w:r>
    </w:p>
    <w:p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писать с опорой на образец короткое личное, в том числе электронное, письмо;</w:t>
      </w:r>
    </w:p>
    <w:p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заполнять формуляры;</w:t>
      </w:r>
    </w:p>
    <w:p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делать записи для устного высказывания;</w:t>
      </w:r>
    </w:p>
    <w:p w:rsidR="007C688C" w:rsidRPr="00B1791E" w:rsidRDefault="007C688C" w:rsidP="00B1791E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использовать письменную речь для творческого самовыражения (в общем постере).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Языковая компетенция (владение языковыми средствами):</w:t>
      </w:r>
    </w:p>
    <w:p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адекватное произношение и различение на слух всех звуков иностранного языка, соблюдение правильного ударение в словах и фразах;</w:t>
      </w:r>
    </w:p>
    <w:p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соблюдение особенностей интонации основных типов предложений;</w:t>
      </w:r>
    </w:p>
    <w:p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применение основных правил чтения и орфографии;</w:t>
      </w:r>
    </w:p>
    <w:p w:rsidR="007C688C" w:rsidRPr="00B1791E" w:rsidRDefault="007C688C" w:rsidP="00B1791E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Социокультурная осведомленность (межкультурная компетенция):</w:t>
      </w:r>
    </w:p>
    <w:p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знание названий стран и некоторых городов изучаемого языка;</w:t>
      </w:r>
    </w:p>
    <w:p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языке;</w:t>
      </w:r>
    </w:p>
    <w:p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знание элементарных норм речевого и неречевого поведения, принятых в стране изучаемого языка;</w:t>
      </w:r>
    </w:p>
    <w:p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представление о некоторых особенностях образа жизни, быта, культуры стран изучаемого языка;</w:t>
      </w:r>
    </w:p>
    <w:p w:rsidR="007C688C" w:rsidRPr="00B1791E" w:rsidRDefault="007C688C" w:rsidP="00B1791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понимание роли владения иностранными языками в современном мире на доступном учащимся уровне.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Б. В познавательной сфере: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владение общеучебными и специальными учебными умениями на доступном школьникам уровне;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совершенствование приёмов работы с текстом с опорой на умения, приобретенные на уроках родного языка и первого иностранного;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пользоваться словарем;</w:t>
      </w:r>
    </w:p>
    <w:p w:rsidR="007C688C" w:rsidRPr="00B1791E" w:rsidRDefault="007C688C" w:rsidP="00B1791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осуществлять самонаблюдение и самооценку в доступных пределах.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В.В ценностно-ориентационной сфере:</w:t>
      </w:r>
    </w:p>
    <w:p w:rsidR="007C688C" w:rsidRPr="00B1791E" w:rsidRDefault="007C688C" w:rsidP="00B179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представление об изучаемом английском языке как средстве выражения мыслей, чувств, эмоций;</w:t>
      </w:r>
    </w:p>
    <w:p w:rsidR="007C688C" w:rsidRPr="00B1791E" w:rsidRDefault="007C688C" w:rsidP="00B1791E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приобщение к культурным ценностям англоговорящих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Г.В эстетической сфере:</w:t>
      </w:r>
    </w:p>
    <w:p w:rsidR="007C688C" w:rsidRPr="00B1791E" w:rsidRDefault="007C688C" w:rsidP="00B1791E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владение элементарными средствами выражения чувств и эмоций на английском языке;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Д.В трудовой сфере:</w:t>
      </w:r>
    </w:p>
    <w:p w:rsidR="007C688C" w:rsidRPr="00B1791E" w:rsidRDefault="007C688C" w:rsidP="00B1791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умение следовать учебному плану в своём учебном труде;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bCs/>
          <w:sz w:val="28"/>
          <w:szCs w:val="28"/>
        </w:rPr>
        <w:t>3. Содержание учебного предмета</w:t>
      </w:r>
    </w:p>
    <w:p w:rsidR="007C688C" w:rsidRPr="00B1791E" w:rsidRDefault="007C688C" w:rsidP="00B1791E">
      <w:pPr>
        <w:tabs>
          <w:tab w:val="left" w:pos="709"/>
          <w:tab w:val="left" w:pos="851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179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школьников. 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jc w:val="both"/>
        <w:rPr>
          <w:rFonts w:ascii="Times New Roman" w:eastAsia="PragmaticaCondC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Цели и задачи курса:   </w:t>
      </w:r>
      <w:r w:rsidRPr="00B1791E">
        <w:rPr>
          <w:rFonts w:ascii="Times New Roman" w:eastAsia="Calibri" w:hAnsi="Times New Roman" w:cs="Times New Roman"/>
          <w:sz w:val="28"/>
          <w:szCs w:val="28"/>
        </w:rPr>
        <w:t>Образовательная, развивающая и воспитательная  цели обучения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>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7C688C" w:rsidRPr="00B1791E" w:rsidRDefault="007C688C" w:rsidP="00B1791E">
      <w:pPr>
        <w:widowControl w:val="0"/>
        <w:autoSpaceDE w:val="0"/>
        <w:autoSpaceDN w:val="0"/>
        <w:adjustRightInd w:val="0"/>
        <w:spacing w:before="178" w:after="0" w:line="240" w:lineRule="auto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  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 гражданина, патриота своей страны, развивать национальное   самосознание, а также способствуют взаимопониманию между представителями  различных сообществ.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>Развитие</w:t>
      </w: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иноязычной </w:t>
      </w: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коммуникативной компетенции </w:t>
      </w:r>
      <w:r w:rsidRPr="00B1791E">
        <w:rPr>
          <w:rFonts w:ascii="Times New Roman" w:eastAsia="Calibri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речевая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языковая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социокультурная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и VII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1791E">
        <w:rPr>
          <w:rFonts w:ascii="Times New Roman" w:eastAsia="Calibri" w:hAnsi="Times New Roman" w:cs="Times New Roman"/>
          <w:sz w:val="28"/>
          <w:szCs w:val="28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компенсаторная компетенция – </w:t>
      </w:r>
      <w:r w:rsidRPr="00B1791E">
        <w:rPr>
          <w:rFonts w:ascii="Times New Roman" w:eastAsia="Calibri" w:hAnsi="Times New Roman" w:cs="Times New Roman"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учебно-познавательная компетенция </w:t>
      </w:r>
      <w:r w:rsidRPr="00B1791E">
        <w:rPr>
          <w:rFonts w:ascii="Times New Roman" w:eastAsia="Calibri" w:hAnsi="Times New Roman" w:cs="Times New Roman"/>
          <w:sz w:val="28"/>
          <w:szCs w:val="28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развитие и воспитание у </w:t>
      </w:r>
      <w:r w:rsidRPr="00B1791E">
        <w:rPr>
          <w:rFonts w:ascii="Times New Roman" w:eastAsia="Calibri" w:hAnsi="Times New Roman" w:cs="Times New Roman"/>
          <w:sz w:val="28"/>
          <w:szCs w:val="28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7C688C" w:rsidRPr="00B1791E" w:rsidRDefault="007C688C" w:rsidP="00B1791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Исходя из сформулированных целей, изучение предмета «Английский язык» направлено на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решение следующих задач:</w:t>
      </w:r>
    </w:p>
    <w:p w:rsidR="007C688C" w:rsidRPr="00B1791E" w:rsidRDefault="007C688C" w:rsidP="00B1791E">
      <w:pPr>
        <w:widowControl w:val="0"/>
        <w:autoSpaceDE w:val="0"/>
        <w:autoSpaceDN w:val="0"/>
        <w:adjustRightInd w:val="0"/>
        <w:spacing w:before="178" w:after="0" w:line="240" w:lineRule="auto"/>
        <w:ind w:left="720"/>
        <w:jc w:val="both"/>
        <w:rPr>
          <w:rFonts w:ascii="Times New Roman" w:eastAsia="DejaVu Sans" w:hAnsi="Times New Roman" w:cs="Times New Roman"/>
          <w:b/>
          <w:sz w:val="28"/>
          <w:szCs w:val="28"/>
          <w:lang w:eastAsia="ru-RU"/>
        </w:rPr>
      </w:pP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Конкретизация содержания предметных тем примерной программы;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Конкретизация методов и технологий обучения;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Формировать целостное представление о мире, основанного на приобретенных знаниях, умениях, навыках и способах деятельности;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Направить материал курса на типичные явления культуры;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Учить выделять общее и специфичное;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Развивать понимание и доброе отношение к стране, её людям, традициям;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Развивать навыки аудирования,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Развивать умения сравнивать, высказывать собственное мнение;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>Помочь школьникам усвоить единство теории и практики в процессе познания;</w:t>
      </w:r>
    </w:p>
    <w:p w:rsidR="007C688C" w:rsidRPr="00B1791E" w:rsidRDefault="007C688C" w:rsidP="00B1791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DejaVu Sans" w:hAnsi="Times New Roman" w:cs="Times New Roman"/>
          <w:sz w:val="28"/>
          <w:szCs w:val="28"/>
          <w:lang w:eastAsia="ru-RU"/>
        </w:rPr>
      </w:pPr>
      <w:r w:rsidRPr="00B1791E">
        <w:rPr>
          <w:rFonts w:ascii="Times New Roman" w:eastAsia="DejaVu Sans" w:hAnsi="Times New Roman" w:cs="Times New Roman"/>
          <w:sz w:val="28"/>
          <w:szCs w:val="28"/>
          <w:lang w:eastAsia="ru-RU"/>
        </w:rPr>
        <w:t xml:space="preserve">Развивать творческие способности у школьников, осознанные мотивы учения. 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 звучащие и письменные тексты;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>- расширение лингвистического кругозора  школьников; освоение  лингвистических представлений, необходимых для овладения устной и письменной речью на английском языке на элементарном уровне;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 обеспечение коммуникативно-психологической адаптации школьников к новому языковому миру для преодоления в  дальнейшем психологического барьера и использования английского  языка как средства общения;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 xml:space="preserve"> - формирование первоначальных представлений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развитие личностных качеств школьника, его внимания, мышления, памяти и воображения в процессе участия в  моделируемых ситуациях общения, ролевых играх, в ходе овладения  языковым материалом;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 развитие эмоциональной сферы детей в процессе обучающих игр, учебных спектаклей с использованием английского языка;</w: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13970" t="12065" r="8255" b="14605"/>
                <wp:wrapNone/>
                <wp:docPr id="45" name="Поли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CB0B" id="Полилиния 45" o:spid="_x0000_s1026" style="position:absolute;margin-left:101.6pt;margin-top:67.7pt;width:438.5pt;height:2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13970" t="13970" r="8255" b="12700"/>
                <wp:wrapNone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FD9E" id="Полилиния 44" o:spid="_x0000_s1026" style="position:absolute;margin-left:101.6pt;margin-top:91.85pt;width:438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06705"/>
                <wp:effectExtent l="13970" t="6350" r="8255" b="10795"/>
                <wp:wrapNone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03956" id="Полилиния 43" o:spid="_x0000_s1026" style="position:absolute;margin-left:101.6pt;margin-top:116pt;width:438.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1779905</wp:posOffset>
                </wp:positionV>
                <wp:extent cx="5568950" cy="306705"/>
                <wp:effectExtent l="13970" t="8255" r="8255" b="8890"/>
                <wp:wrapNone/>
                <wp:docPr id="42" name="Поли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3DBD" id="Полилиния 42" o:spid="_x0000_s1026" style="position:absolute;margin-left:101.6pt;margin-top:140.15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2086610</wp:posOffset>
                </wp:positionV>
                <wp:extent cx="5568950" cy="318770"/>
                <wp:effectExtent l="13970" t="10160" r="8255" b="13970"/>
                <wp:wrapNone/>
                <wp:docPr id="41" name="Поли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6DB61" id="Полилиния 41" o:spid="_x0000_s1026" style="position:absolute;margin-left:101.6pt;margin-top:164.3pt;width:438.5pt;height:2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2405380</wp:posOffset>
                </wp:positionV>
                <wp:extent cx="5568950" cy="307340"/>
                <wp:effectExtent l="13970" t="14605" r="8255" b="11430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9FAA" id="Полилиния 40" o:spid="_x0000_s1026" style="position:absolute;margin-left:101.6pt;margin-top:189.4pt;width:438.5pt;height:24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2712720</wp:posOffset>
                </wp:positionV>
                <wp:extent cx="5568950" cy="306070"/>
                <wp:effectExtent l="13970" t="7620" r="8255" b="10160"/>
                <wp:wrapNone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7AF29" id="Полилиния 39" o:spid="_x0000_s1026" style="position:absolute;margin-left:101.6pt;margin-top:213.6pt;width:438.5pt;height:2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3018790</wp:posOffset>
                </wp:positionV>
                <wp:extent cx="5568950" cy="307340"/>
                <wp:effectExtent l="13970" t="8890" r="8255" b="7620"/>
                <wp:wrapNone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6F5E2" id="Полилиния 38" o:spid="_x0000_s1026" style="position:absolute;margin-left:101.6pt;margin-top:237.7pt;width:438.5pt;height:24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3326130</wp:posOffset>
                </wp:positionV>
                <wp:extent cx="5568950" cy="319405"/>
                <wp:effectExtent l="13970" t="11430" r="8255" b="12065"/>
                <wp:wrapNone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27F70" id="Полилиния 37" o:spid="_x0000_s1026" style="position:absolute;margin-left:101.6pt;margin-top:261.9pt;width:438.5pt;height:25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3645535</wp:posOffset>
                </wp:positionV>
                <wp:extent cx="5568950" cy="306705"/>
                <wp:effectExtent l="13970" t="6985" r="8255" b="1016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DC6E9" id="Полилиния 36" o:spid="_x0000_s1026" style="position:absolute;margin-left:101.6pt;margin-top:287.05pt;width:438.5pt;height:24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3952240</wp:posOffset>
                </wp:positionV>
                <wp:extent cx="5568950" cy="319405"/>
                <wp:effectExtent l="13970" t="8890" r="8255" b="14605"/>
                <wp:wrapNone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3CF2" id="Полилиния 35" o:spid="_x0000_s1026" style="position:absolute;margin-left:101.6pt;margin-top:311.2pt;width:438.5pt;height:25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4271645</wp:posOffset>
                </wp:positionV>
                <wp:extent cx="5568950" cy="306705"/>
                <wp:effectExtent l="13970" t="13970" r="8255" b="12700"/>
                <wp:wrapNone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8E8CA" id="Полилиния 34" o:spid="_x0000_s1026" style="position:absolute;margin-left:101.6pt;margin-top:336.35pt;width:438.5pt;height:24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4578350</wp:posOffset>
                </wp:positionV>
                <wp:extent cx="5568950" cy="306705"/>
                <wp:effectExtent l="13970" t="6350" r="8255" b="10795"/>
                <wp:wrapNone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56458" id="Полилиния 33" o:spid="_x0000_s1026" style="position:absolute;margin-left:101.6pt;margin-top:360.5pt;width:438.5pt;height:2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4885055</wp:posOffset>
                </wp:positionV>
                <wp:extent cx="5568950" cy="306705"/>
                <wp:effectExtent l="13970" t="8255" r="8255" b="8890"/>
                <wp:wrapNone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2108" id="Полилиния 32" o:spid="_x0000_s1026" style="position:absolute;margin-left:101.6pt;margin-top:384.65pt;width:438.5pt;height:2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Pr="00B1791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5191760</wp:posOffset>
                </wp:positionV>
                <wp:extent cx="5568950" cy="318770"/>
                <wp:effectExtent l="13970" t="10160" r="8255" b="13970"/>
                <wp:wrapNone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80ABB" id="Полилиния 31" o:spid="_x0000_s1026" style="position:absolute;margin-left:101.6pt;margin-top:408.8pt;width:438.5pt;height:25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 приобщение  школьников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7C688C" w:rsidRPr="00B1791E" w:rsidRDefault="007C688C" w:rsidP="00B1791E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работать в паре, в группе.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B1791E" w:rsidRDefault="00B1791E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Тема 1. Знакомство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>Значение и роль английского языка в современном мире. Народонаселение Великобритании.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Cs/>
          <w:sz w:val="28"/>
          <w:szCs w:val="28"/>
        </w:rPr>
        <w:t>Приветствие, знакомство, прощание.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Новые лексические единицы, речевые образцы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ЛЕ: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Dog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cup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fox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jug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egg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bed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milk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bell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doll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mug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bas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pet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ten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pen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pond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film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box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pig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My name… How are you? Fine, OK, thank you. What is your name? Meet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…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Nice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to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meet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you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2.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Мир вокруг нас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t>Что мы видим вокруг. Выражение благодарности. Описание качественных характеристик людей и предметов. Введение незнакомых людей в круг общения. Описание качественных характеристик людей и предметов.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:rsidR="007C688C" w:rsidRPr="00B1791E" w:rsidRDefault="007C688C" w:rsidP="00B1791E">
      <w:pPr>
        <w:tabs>
          <w:tab w:val="left" w:pos="660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 Red, green, black, big, little, good, bad, sad, happy, it, what, fish, ship, shop, sheep, tree, street,    sweet, dish, bag, map, cat, cap, lamp, hand, book, cook, clock,  cock, hook, bench, chick, queen, car, star, park…..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I see a + adj + noun (I see a big ship.)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Noun + is + adj (Ann is happy.)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Noun + is + a + (adj) + noun (Rex is a big dog.)</w:t>
      </w:r>
    </w:p>
    <w:p w:rsidR="007C688C" w:rsidRPr="00B1791E" w:rsidRDefault="007C688C" w:rsidP="00B1791E">
      <w:pPr>
        <w:tabs>
          <w:tab w:val="left" w:pos="6600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Тема 3. Семья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Описание собственных ощущений и характеристик. Состав семьи. Общение с членами семьи по разным поводам (уходя в школу, возвращаясь домой и т. д.). Животные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>на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</w:rPr>
        <w:t>ферме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:rsidR="007C688C" w:rsidRPr="00B1791E" w:rsidRDefault="007C688C" w:rsidP="00B1791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I, he, she, not, no, yes, and, or, mum, dad, granny, granddad, feed, sleep, sit, kiss, stand up, cook,    ant, jump, egg-cup, arm, old, cold, name, cake, lake, plane, bone, rose, plate, nose, hen, pot….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I' m + adj (I' m happy.)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It is not + noun (It is not a star.)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Is it + noun (Is it a star?) yes, it is. No, it is not (it isn’t).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Is it a + noun or a + noun (Is it a book or a pen?)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 Is it + adj or + agj (Is it big or little?)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   I see a + noun +and a + noun (I see a cat and a dog.)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4. </w:t>
      </w:r>
      <w:r w:rsidRPr="00B1791E"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  <w:t>Города и страны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Место жительства и место нахождения человека. Города Европы. Страны и континенты.        Выражение преференций.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  лексические единицы, речевые образцы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ЛЕ: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where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from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you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we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that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bike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five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nine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pie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run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stop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ride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go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pupil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tulip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student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stone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jam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desk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like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pilot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sky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,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kite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where is…/ are…? I like + noun (I like milk.) What is this?/ What is that?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5. </w:t>
      </w:r>
      <w:r w:rsidRPr="00B1791E">
        <w:rPr>
          <w:rFonts w:ascii="Times New Roman" w:eastAsia="Calibri" w:hAnsi="Times New Roman" w:cs="Times New Roman"/>
          <w:b/>
          <w:color w:val="000000"/>
          <w:w w:val="0"/>
          <w:sz w:val="28"/>
          <w:szCs w:val="28"/>
        </w:rPr>
        <w:t>Время, часы, минуты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темы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Обозначение и выражение времени. Местоположение предметов, людей и животных. Ведение</w:t>
      </w:r>
      <w:r w:rsidRPr="00B1791E">
        <w:rPr>
          <w:rFonts w:ascii="Times New Roman" w:eastAsia="Calibri" w:hAnsi="Times New Roman" w:cs="Times New Roman"/>
          <w:sz w:val="28"/>
          <w:szCs w:val="28"/>
          <w:lang w:val="en-US" w:eastAsia="ar-SA"/>
        </w:rPr>
        <w:t xml:space="preserve"> </w:t>
      </w: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>счета</w:t>
      </w:r>
      <w:r w:rsidRPr="00B1791E">
        <w:rPr>
          <w:rFonts w:ascii="Times New Roman" w:eastAsia="PragmaticaCondC" w:hAnsi="Times New Roman" w:cs="Times New Roman"/>
          <w:b/>
          <w:sz w:val="28"/>
          <w:szCs w:val="28"/>
          <w:lang w:val="en-US"/>
        </w:rPr>
        <w:t>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they, one, two, three, four, six, seven, eight, eleven, twelve, boy, these, those, on, at, under, the, look, afternoon, too, his, her, its, our, their, my, your.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he is a pilot. They are pilots. Where is he/she? Where are they? Are they dogs or (are they) cats?  We see two big black dogs. These mugs/those mugs. What’s the time? What time is it? At… o’clock. Who are you/they? Who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he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/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she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? 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sz w:val="28"/>
          <w:szCs w:val="28"/>
        </w:rPr>
        <w:t>Тема 6. Цвета вокруг нас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PragmaticaCondC" w:hAnsi="Times New Roman" w:cs="Times New Roman"/>
          <w:b/>
          <w:sz w:val="28"/>
          <w:szCs w:val="28"/>
        </w:rPr>
      </w:pPr>
      <w:r w:rsidRPr="00B1791E">
        <w:rPr>
          <w:rFonts w:ascii="Times New Roman" w:eastAsia="PragmaticaCondC" w:hAnsi="Times New Roman" w:cs="Times New Roman"/>
          <w:b/>
          <w:sz w:val="28"/>
          <w:szCs w:val="28"/>
        </w:rPr>
        <w:t xml:space="preserve">        Содержание темы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Основные цвета. Приветствие в разное время суток. Номера телефонов. Возраст человека. Качественные характеристики предметов. 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very, have/has, now, grey, blue, white, purple,  dark blue, brown, yellow, color, thirteen, fourteen, fifteen, sixteen, seventeen, eighteen, nineteen, twenty.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What’s your telephone number? How old is/are…? What colour is/are…? Noun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+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adj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(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This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pen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is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red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.)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 7. Празднование дня рождения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Содержание темы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>Семейный праздник. Описание внешности. Контрастирующие характеристики людей и предметов. Жизнь на ферме. Выражение категории отсутствия обладания.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Новые  лексические единицы, речевые образцы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     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:Week, Sunday, Monday, Tuesday, Wednesday, Thursday, Friday, Saturday, teacher.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have/has + no + noun (I have no pets.) (not) very + adj (very good)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ar-SA"/>
        </w:rPr>
      </w:pP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Тема 8. </w:t>
      </w:r>
      <w:r w:rsidRPr="00B1791E"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  <w:t>Человек и его дом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bCs/>
          <w:color w:val="000000"/>
          <w:w w:val="0"/>
          <w:sz w:val="28"/>
          <w:szCs w:val="28"/>
        </w:rPr>
        <w:t xml:space="preserve">       Содержание темы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eastAsia="ar-SA"/>
        </w:rPr>
        <w:t>Профессии и занятия людей. Повседневные занятия людей. Домашние питомцы. Денежные единицы Великобритании, США и России. Самочувствие человека. Описание жилища.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Новые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лексические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единицы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речевые</w:t>
      </w:r>
      <w:r w:rsidRPr="00B1791E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Pr="00B1791E">
        <w:rPr>
          <w:rFonts w:ascii="Times New Roman" w:eastAsia="Calibri" w:hAnsi="Times New Roman" w:cs="Times New Roman"/>
          <w:b/>
          <w:sz w:val="28"/>
          <w:szCs w:val="28"/>
        </w:rPr>
        <w:t>образцы</w:t>
      </w:r>
    </w:p>
    <w:p w:rsidR="007C688C" w:rsidRPr="00B1791E" w:rsidRDefault="007C688C" w:rsidP="00B1791E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ЛЕ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mouse, cloud, house, blouse, count, hot, hungry, sick,  thirsty, tired, spell, doctor, farmer, reader, runner, player, painter, speaker, singer.</w:t>
      </w:r>
    </w:p>
    <w:p w:rsidR="007C688C" w:rsidRPr="00B1791E" w:rsidRDefault="007C688C" w:rsidP="00B1791E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</w:pP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 xml:space="preserve">       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</w:rPr>
        <w:t>РО</w:t>
      </w:r>
      <w:r w:rsidRPr="00B1791E">
        <w:rPr>
          <w:rFonts w:ascii="Times New Roman" w:eastAsia="DejaVu Sans" w:hAnsi="Times New Roman" w:cs="Times New Roman"/>
          <w:kern w:val="1"/>
          <w:sz w:val="28"/>
          <w:szCs w:val="28"/>
          <w:lang w:val="en-US"/>
        </w:rPr>
        <w:t>: what’s the matter? I’m + adj</w:t>
      </w:r>
    </w:p>
    <w:p w:rsidR="007C688C" w:rsidRPr="00B1791E" w:rsidRDefault="007C688C" w:rsidP="00B1791E">
      <w:p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He/she is + adj (</w:t>
      </w:r>
      <w:r w:rsidRPr="00B1791E">
        <w:rPr>
          <w:rFonts w:ascii="Times New Roman" w:eastAsia="Calibri" w:hAnsi="Times New Roman" w:cs="Times New Roman"/>
          <w:sz w:val="28"/>
          <w:szCs w:val="28"/>
        </w:rPr>
        <w:t>длявыражениясостояния</w:t>
      </w:r>
      <w:r w:rsidRPr="00B1791E">
        <w:rPr>
          <w:rFonts w:ascii="Times New Roman" w:eastAsia="Calibri" w:hAnsi="Times New Roman" w:cs="Times New Roman"/>
          <w:sz w:val="28"/>
          <w:szCs w:val="28"/>
          <w:lang w:val="en-US"/>
        </w:rPr>
        <w:t>) are you + adj….?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1791E">
        <w:rPr>
          <w:rFonts w:ascii="Times New Roman" w:eastAsia="Calibri" w:hAnsi="Times New Roman" w:cs="Times New Roman"/>
          <w:b/>
          <w:sz w:val="28"/>
          <w:szCs w:val="28"/>
        </w:rPr>
        <w:t>Требования у уровню подготовки обучающихся 8 класса на первом этапе.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ученик научится: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чтению основных буквосочетаний, звукам английского языка;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основным правилам чтения и орфографии английского языка;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интонации основных типов предложений (утверждение, общий и специальный вопросы, побуждение к действию);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названиям стран изучаемого языка, их столиц;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именам наиболее известных персонажей детских литературных произведений стран изучаемого языка;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наизусть рифмованные произведения детского фольклора.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 учащиеся научатся: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области аудирования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на слух речь учителя, одноклассников;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основное содержание небольших по объему монологических высказываний, детских песен, рифмовок, стихов;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основное содержание небольших детских сказок с опорой на картинки, языковую догадку объемом звучания до 1 минуты;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начиться: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понимать аудиозаписи ритуализированных диалогов, начитанных носителями языка (4-6 реплик).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говорения учащиеся научатся: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участвовать в элементарном этикетном диалоге (знакомство, поздравление, благодарность, приветствие, прощание);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кратко рассказывать о себе, своей семье, своем друге;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начиться: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расспрашивать собеседника, задавая простые вопросы кто?, что?, где?, когда?, куда?, и отвечать на вопросы собеседника;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изложить основное содержание прочитанного или прослушанного текста;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составлять небольшие описания предмета, картинки по образцу.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чтения учащиеся научатся: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про себя, понимать несложные тексты, содержащие 1-2 незнакомых слова, о значении которых можно догадаться по контексту или на основе языковой догадки;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начиться: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про себя, понимать тексты, содержащие 3-4 незнакомых слова, пользуясь в случае необходимости двуязычным словарем;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читать про себя и понимать основное содержание небольших текстов (150-200 слов без учета артиклей).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письма и письменной речи учащиеся научатся: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списывать текст на английском языке, выписывать из него или вставлять в него слова в соответствии с решаемой учебной задачей;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 писать краткое поздравление (с днем рождения, с Новым годом);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возможность начиться: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писать короткое личное письмо (15-25 слов).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выполнять письменные упражнения.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устного общения с носителями английского языка в доступных для учащихся 5-6 классов пределах; развития дружеских отношений с представителями англоязычных стран;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преодоления психологических барьеров в использовании английского языка как средства межкультурного общения;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ознакомления с зарубежным детским фольклором и доступными образцами художественной литературы на английском языке;</w:t>
      </w:r>
    </w:p>
    <w:p w:rsidR="007C688C" w:rsidRPr="00B1791E" w:rsidRDefault="007C688C" w:rsidP="00B17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7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более глубокого осмысления родного языка в результате его сопоставления с изучаемым языком.</w:t>
      </w:r>
    </w:p>
    <w:p w:rsidR="007C688C" w:rsidRPr="00B1791E" w:rsidRDefault="007C688C" w:rsidP="00B1791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688C" w:rsidRPr="007C688C" w:rsidRDefault="007C688C" w:rsidP="007C688C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688C" w:rsidRPr="007C688C" w:rsidRDefault="007C688C" w:rsidP="007C688C">
      <w:pPr>
        <w:suppressAutoHyphens/>
        <w:autoSpaceDE w:val="0"/>
        <w:autoSpaceDN w:val="0"/>
        <w:adjustRightInd w:val="0"/>
        <w:spacing w:after="200" w:line="276" w:lineRule="auto"/>
        <w:rPr>
          <w:rFonts w:ascii="Times New Roman" w:eastAsia="PragmaticaCondC" w:hAnsi="Times New Roman" w:cs="Times New Roman"/>
          <w:b/>
          <w:sz w:val="24"/>
          <w:szCs w:val="24"/>
        </w:rPr>
      </w:pPr>
    </w:p>
    <w:p w:rsidR="007C688C" w:rsidRP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B1791E" w:rsidRDefault="00B1791E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7C688C" w:rsidRPr="00B1791E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  <w:u w:val="single"/>
        </w:rPr>
      </w:pPr>
      <w:r w:rsidRPr="00B1791E">
        <w:rPr>
          <w:rFonts w:ascii="Times New Roman" w:eastAsia="PragmaticaCondC" w:hAnsi="Times New Roman" w:cs="Times New Roman"/>
          <w:b/>
          <w:bCs/>
          <w:sz w:val="28"/>
          <w:szCs w:val="28"/>
          <w:u w:val="single"/>
        </w:rPr>
        <w:lastRenderedPageBreak/>
        <w:t>Тематическое планирование.</w:t>
      </w:r>
    </w:p>
    <w:p w:rsidR="007C688C" w:rsidRP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/>
          <w:bCs/>
          <w:sz w:val="24"/>
          <w:szCs w:val="24"/>
          <w:u w:val="single"/>
        </w:rPr>
      </w:pPr>
    </w:p>
    <w:p w:rsidR="007C688C" w:rsidRPr="007C688C" w:rsidRDefault="007C688C" w:rsidP="007C688C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1487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1805"/>
        <w:gridCol w:w="3398"/>
        <w:gridCol w:w="1612"/>
        <w:gridCol w:w="843"/>
        <w:gridCol w:w="1040"/>
        <w:gridCol w:w="2843"/>
        <w:gridCol w:w="2704"/>
      </w:tblGrid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л/р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к/р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контроля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самооценка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Измерители</w:t>
            </w:r>
          </w:p>
        </w:tc>
      </w:tr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Ведут этикетный диалог в ситуации бытового общения (приветствуют, знакомятся, узнают, как дела, прощаются). </w:t>
            </w:r>
          </w:p>
          <w:p w:rsidR="007C688C" w:rsidRPr="00B1791E" w:rsidRDefault="007C688C" w:rsidP="007C688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тексты песен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Hello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Song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your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?”.</w:t>
            </w:r>
          </w:p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«Национальный состав населения Великобритании».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Мир вокруг нас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 рифмовки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Hickory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dickory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dock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Участвуют в игре «Экскурсия по выставке детских рисунков».</w:t>
            </w:r>
          </w:p>
          <w:p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Оперируют активной лексикой в процессе общения.</w:t>
            </w:r>
          </w:p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«Жизнь и правление королев Англии».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работа,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 песни“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If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Happy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7C688C" w:rsidRPr="00B1791E" w:rsidRDefault="007C688C" w:rsidP="007C688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игре «На ферме». Оперируют активной лексикой в процессе общения.</w:t>
            </w:r>
          </w:p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 Герои популярных английских детских книг».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 Письменная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Диагностическая работа,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страны.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 наизусть тексты песен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Where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From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?”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 Like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:rsidR="007C688C" w:rsidRPr="00B1791E" w:rsidRDefault="007C688C" w:rsidP="007C68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читают вслух текст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Kim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построенный на изученном языковом материале.</w:t>
            </w:r>
          </w:p>
          <w:p w:rsidR="007C688C" w:rsidRPr="00B1791E" w:rsidRDefault="007C688C" w:rsidP="007C688C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Оперируют активной лексикой в процессе общения.</w:t>
            </w:r>
          </w:p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проект «Карта острова Великобритания».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работа, 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688C" w:rsidRPr="007C688C" w:rsidTr="007C688C">
        <w:trPr>
          <w:trHeight w:val="656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часы, минуты.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“Ten Little Indians”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“This, That, These, Those”, “Look at That”, “Who Are You?”.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диалоге «Разговор по телефону».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читают вслух тексты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Park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Dog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построенные  на изученном языковом материале.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Описывают картинку «В парке».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Big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Ben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символ Великобритании».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 Письменная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 вокруг нас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“One Cat, Two Cats” ,“The Telephone Number Song”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“What Colour Is This?” “How Old Is She?” </w:t>
            </w:r>
          </w:p>
          <w:p w:rsidR="007C688C" w:rsidRPr="00B1791E" w:rsidRDefault="007C688C" w:rsidP="007C68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Выразительно читают вслух текст“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Horse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построенный  на изученном языковом материале.</w:t>
            </w:r>
          </w:p>
          <w:p w:rsidR="007C688C" w:rsidRPr="00B1791E" w:rsidRDefault="007C688C" w:rsidP="007C688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«Футбольная форма игроков сборных команд Англии, Уэльса, Шотландии».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rPr>
          <w:trHeight w:val="795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Празднование дня рождения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“Our Week”, “The Happy Birthday Song”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“This and That”, “The Tall Teacher”.</w:t>
            </w:r>
          </w:p>
          <w:p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читают вслух тексты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Browns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Their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Farm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Roy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Toys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построенные  на изученном языковом материале.</w:t>
            </w:r>
          </w:p>
          <w:p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Описывают картинку «Холл семьи Браун».</w:t>
            </w:r>
          </w:p>
          <w:p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Разыгрывают сценку «В аэропорту».</w:t>
            </w:r>
          </w:p>
          <w:p w:rsidR="007C688C" w:rsidRPr="00B1791E" w:rsidRDefault="007C688C" w:rsidP="007C688C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«История происхождения английских названий дней недели».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 Письменная работа.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rPr>
          <w:trHeight w:val="68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дом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Воспроизводят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наизусть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тексты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рифмовок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“Count”, “Is He A Teacher?” “What’s the Matter?”</w:t>
            </w:r>
          </w:p>
          <w:p w:rsidR="007C688C" w:rsidRPr="00B1791E" w:rsidRDefault="007C688C" w:rsidP="007C688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Выразительно читают вслух тексты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General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His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Room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Longs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Jack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Lipton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”, построенные  на изученном языковом материале.</w:t>
            </w:r>
          </w:p>
          <w:p w:rsidR="007C688C" w:rsidRPr="00B1791E" w:rsidRDefault="007C688C" w:rsidP="007C688C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диалоге “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What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Matter</w:t>
            </w: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?”</w:t>
            </w:r>
          </w:p>
          <w:p w:rsidR="007C688C" w:rsidRPr="00B1791E" w:rsidRDefault="007C688C" w:rsidP="007C688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проект «Английский Алфавит».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172578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и фронтальный устный опрос.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работа.</w:t>
            </w:r>
          </w:p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Проект.</w:t>
            </w:r>
          </w:p>
        </w:tc>
      </w:tr>
      <w:tr w:rsidR="007C688C" w:rsidRPr="007C688C" w:rsidTr="007C688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172578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688C" w:rsidRPr="00B1791E" w:rsidRDefault="007C688C" w:rsidP="007C688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C688C" w:rsidRPr="007C688C" w:rsidTr="007C688C">
        <w:tc>
          <w:tcPr>
            <w:tcW w:w="1487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C688C" w:rsidRPr="007C688C" w:rsidRDefault="007C688C" w:rsidP="007C688C">
            <w:pPr>
              <w:spacing w:after="15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both"/>
        <w:rPr>
          <w:rFonts w:ascii="Times New Roman" w:eastAsia="PragmaticaCondC" w:hAnsi="Times New Roman" w:cs="Times New Roman"/>
          <w:bCs/>
          <w:sz w:val="28"/>
          <w:szCs w:val="28"/>
        </w:rPr>
      </w:pPr>
    </w:p>
    <w:p w:rsid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  <w:r w:rsidRPr="007C688C">
        <w:rPr>
          <w:rFonts w:ascii="Times New Roman" w:eastAsia="PragmaticaCondC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:rsidR="007C688C" w:rsidRPr="007C688C" w:rsidRDefault="007C688C" w:rsidP="007C688C">
      <w:pPr>
        <w:tabs>
          <w:tab w:val="left" w:pos="-14"/>
          <w:tab w:val="left" w:pos="709"/>
        </w:tabs>
        <w:snapToGrid w:val="0"/>
        <w:spacing w:after="0" w:line="240" w:lineRule="auto"/>
        <w:ind w:left="720"/>
        <w:contextualSpacing/>
        <w:jc w:val="center"/>
        <w:rPr>
          <w:rFonts w:ascii="Times New Roman" w:eastAsia="PragmaticaCondC" w:hAnsi="Times New Roman" w:cs="Times New Roman"/>
          <w:b/>
          <w:bCs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7655"/>
        <w:gridCol w:w="1984"/>
        <w:gridCol w:w="1418"/>
        <w:gridCol w:w="1984"/>
      </w:tblGrid>
      <w:tr w:rsidR="007C688C" w:rsidRPr="007C688C" w:rsidTr="007C688C">
        <w:trPr>
          <w:trHeight w:val="481"/>
        </w:trPr>
        <w:tc>
          <w:tcPr>
            <w:tcW w:w="1838" w:type="dxa"/>
            <w:noWrap/>
            <w:hideMark/>
          </w:tcPr>
          <w:p w:rsidR="007C688C" w:rsidRPr="00B1791E" w:rsidRDefault="00B1791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655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984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</w:tcPr>
          <w:p w:rsidR="007C688C" w:rsidRPr="00B1791E" w:rsidRDefault="007C688C" w:rsidP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план</w:t>
            </w:r>
          </w:p>
        </w:tc>
        <w:tc>
          <w:tcPr>
            <w:tcW w:w="1984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факт</w:t>
            </w:r>
          </w:p>
        </w:tc>
      </w:tr>
      <w:tr w:rsidR="007C688C" w:rsidRPr="007C688C" w:rsidTr="007C688C">
        <w:trPr>
          <w:trHeight w:val="255"/>
        </w:trPr>
        <w:tc>
          <w:tcPr>
            <w:tcW w:w="14879" w:type="dxa"/>
            <w:gridSpan w:val="5"/>
            <w:noWrap/>
          </w:tcPr>
          <w:p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</w:t>
            </w:r>
          </w:p>
        </w:tc>
      </w:tr>
      <w:tr w:rsidR="007C688C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Знакомство. Английский алфавит.</w:t>
            </w:r>
          </w:p>
        </w:tc>
        <w:tc>
          <w:tcPr>
            <w:tcW w:w="1984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устной речи. Гласные и согласные буквы.</w:t>
            </w:r>
          </w:p>
        </w:tc>
        <w:tc>
          <w:tcPr>
            <w:tcW w:w="1984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чтения. Имена собственные.</w:t>
            </w:r>
          </w:p>
        </w:tc>
        <w:tc>
          <w:tcPr>
            <w:tcW w:w="1984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 Подготовка к контрольной работе №1 по теме «Знакомство».</w:t>
            </w:r>
          </w:p>
        </w:tc>
        <w:tc>
          <w:tcPr>
            <w:tcW w:w="1984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88C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7C688C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 по теме «Знакомство».</w:t>
            </w:r>
          </w:p>
        </w:tc>
        <w:tc>
          <w:tcPr>
            <w:tcW w:w="1984" w:type="dxa"/>
            <w:noWrap/>
            <w:hideMark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C688C" w:rsidRPr="00B1791E" w:rsidRDefault="007C6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</w:p>
        </w:tc>
      </w:tr>
      <w:tr w:rsidR="00B1791E" w:rsidRPr="007C688C" w:rsidTr="00B1791E">
        <w:trPr>
          <w:trHeight w:val="255"/>
        </w:trPr>
        <w:tc>
          <w:tcPr>
            <w:tcW w:w="1838" w:type="dxa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говорения. Фразы этикетного характера при встрече и прощании.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Составление предложений описательного характера.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навыков. Подготовка к контрольной работе №2 по теме «Мир вокруг нас».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 по теме «Мир вокруг нас».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Семья</w:t>
            </w: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говорения. Разговор о членах семьи.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Запрос информации альтернативного характера.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№3 по теме «Семья».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 по теме «Семья».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Города и страны</w:t>
            </w:r>
          </w:p>
        </w:tc>
      </w:tr>
      <w:tr w:rsidR="00B1791E" w:rsidRPr="007C688C" w:rsidTr="00B1791E">
        <w:trPr>
          <w:trHeight w:val="255"/>
        </w:trPr>
        <w:tc>
          <w:tcPr>
            <w:tcW w:w="1838" w:type="dxa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Запрос информации о местонахождении.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№4 по теме «Города и страны».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№4 по теме «Города и страны».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Время. Часы. Минуты</w:t>
            </w: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Личные местоимения.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 Описание местоположения предметов.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№5 по теме «Время. Часы. Минуты».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№5 по теме «Время. Часы. Минуты».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Цвет вокруг нас. Качественные характеристики предметов</w:t>
            </w:r>
          </w:p>
        </w:tc>
      </w:tr>
      <w:tr w:rsidR="00B1791E" w:rsidRPr="007C688C" w:rsidTr="00B1791E">
        <w:trPr>
          <w:trHeight w:val="255"/>
        </w:trPr>
        <w:tc>
          <w:tcPr>
            <w:tcW w:w="1838" w:type="dxa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устной речи. Разговор о животных.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письменной речи. Цветовые характеристики предметов.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грамматических навыков и письменной речи. Подготовка к контрольной работе №6 по теме «Цвет вокруг нас. Качественные характеристики предметов».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№6 по теме «Цвет вокруг нас. Качественные характеристики предметов».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t>Празднование дня рождения. Описание внешности. Дни недели</w:t>
            </w: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 Характеристика внешности людей.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№7 по теме «Празднование дня рождения. Описание внешности. Дни недели».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172578">
        <w:trPr>
          <w:trHeight w:val="255"/>
        </w:trPr>
        <w:tc>
          <w:tcPr>
            <w:tcW w:w="14879" w:type="dxa"/>
            <w:gridSpan w:val="5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Профессии, занятия людей. Мой день. Человек и его дом</w:t>
            </w:r>
          </w:p>
        </w:tc>
      </w:tr>
      <w:tr w:rsidR="00B1791E" w:rsidRPr="007C688C" w:rsidTr="00B1791E">
        <w:trPr>
          <w:trHeight w:val="255"/>
        </w:trPr>
        <w:tc>
          <w:tcPr>
            <w:tcW w:w="1838" w:type="dxa"/>
            <w:noWrap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чтения и устной речи. Счет предметов.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Практика лексико-грамматических навыков и письменной речи. Сообщение о состоянии человека.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Итоговая административная контрольная работа.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91E" w:rsidRPr="007C688C" w:rsidTr="007C688C">
        <w:trPr>
          <w:trHeight w:val="255"/>
        </w:trPr>
        <w:tc>
          <w:tcPr>
            <w:tcW w:w="1838" w:type="dxa"/>
            <w:noWrap/>
            <w:hideMark/>
          </w:tcPr>
          <w:p w:rsidR="00B1791E" w:rsidRPr="00B1791E" w:rsidRDefault="00B1791E" w:rsidP="00B17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noWrap/>
            <w:hideMark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1E">
              <w:rPr>
                <w:rFonts w:ascii="Times New Roman" w:hAnsi="Times New Roman" w:cs="Times New Roman"/>
                <w:sz w:val="28"/>
                <w:szCs w:val="28"/>
              </w:rPr>
              <w:t>Повторение лексико-грамматического материала.</w:t>
            </w:r>
          </w:p>
        </w:tc>
        <w:tc>
          <w:tcPr>
            <w:tcW w:w="1984" w:type="dxa"/>
            <w:noWrap/>
            <w:hideMark/>
          </w:tcPr>
          <w:p w:rsidR="00B1791E" w:rsidRPr="00B1791E" w:rsidRDefault="00172578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791E" w:rsidRPr="00B1791E" w:rsidRDefault="00B1791E" w:rsidP="00B1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88C" w:rsidRDefault="007C688C"/>
    <w:sectPr w:rsidR="007C688C" w:rsidSect="007C688C">
      <w:footerReference w:type="default" r:id="rId12"/>
      <w:pgSz w:w="16838" w:h="11906" w:orient="landscape" w:code="9"/>
      <w:pgMar w:top="1134" w:right="851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FA7" w:rsidRDefault="00AA7FA7" w:rsidP="007C688C">
      <w:pPr>
        <w:spacing w:after="0" w:line="240" w:lineRule="auto"/>
      </w:pPr>
      <w:r>
        <w:separator/>
      </w:r>
    </w:p>
  </w:endnote>
  <w:endnote w:type="continuationSeparator" w:id="0">
    <w:p w:rsidR="00AA7FA7" w:rsidRDefault="00AA7FA7" w:rsidP="007C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Yu Gothic"/>
    <w:charset w:val="8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CondC">
    <w:altName w:val="MS Gothic"/>
    <w:charset w:val="80"/>
    <w:family w:val="decorative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767"/>
    </w:sdtPr>
    <w:sdtContent>
      <w:p w:rsidR="00172578" w:rsidRDefault="00172578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60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72578" w:rsidRDefault="00172578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FA7" w:rsidRDefault="00AA7FA7" w:rsidP="007C688C">
      <w:pPr>
        <w:spacing w:after="0" w:line="240" w:lineRule="auto"/>
      </w:pPr>
      <w:r>
        <w:separator/>
      </w:r>
    </w:p>
  </w:footnote>
  <w:footnote w:type="continuationSeparator" w:id="0">
    <w:p w:rsidR="00AA7FA7" w:rsidRDefault="00AA7FA7" w:rsidP="007C6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11DC"/>
    <w:multiLevelType w:val="multilevel"/>
    <w:tmpl w:val="A2C4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A43FF"/>
    <w:multiLevelType w:val="hybridMultilevel"/>
    <w:tmpl w:val="A7F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D63"/>
    <w:multiLevelType w:val="hybridMultilevel"/>
    <w:tmpl w:val="897E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078BD"/>
    <w:multiLevelType w:val="hybridMultilevel"/>
    <w:tmpl w:val="03ECD64C"/>
    <w:lvl w:ilvl="0" w:tplc="263C15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9020457"/>
    <w:multiLevelType w:val="hybridMultilevel"/>
    <w:tmpl w:val="84F2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B4A59"/>
    <w:multiLevelType w:val="hybridMultilevel"/>
    <w:tmpl w:val="00B0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339C"/>
    <w:multiLevelType w:val="hybridMultilevel"/>
    <w:tmpl w:val="5A1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6495"/>
    <w:multiLevelType w:val="hybridMultilevel"/>
    <w:tmpl w:val="D62CD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16F"/>
    <w:multiLevelType w:val="multilevel"/>
    <w:tmpl w:val="694C0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942F1"/>
    <w:multiLevelType w:val="hybridMultilevel"/>
    <w:tmpl w:val="AAF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25B1E"/>
    <w:multiLevelType w:val="hybridMultilevel"/>
    <w:tmpl w:val="EF0AF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D41E0"/>
    <w:multiLevelType w:val="hybridMultilevel"/>
    <w:tmpl w:val="00E6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920B7"/>
    <w:multiLevelType w:val="hybridMultilevel"/>
    <w:tmpl w:val="8F1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D711F"/>
    <w:multiLevelType w:val="hybridMultilevel"/>
    <w:tmpl w:val="F8BCEADA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3D0A7453"/>
    <w:multiLevelType w:val="multilevel"/>
    <w:tmpl w:val="E346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F7A3B"/>
    <w:multiLevelType w:val="hybridMultilevel"/>
    <w:tmpl w:val="EBD4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F6D3C"/>
    <w:multiLevelType w:val="multilevel"/>
    <w:tmpl w:val="D09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1459B0"/>
    <w:multiLevelType w:val="hybridMultilevel"/>
    <w:tmpl w:val="7C54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53050"/>
    <w:multiLevelType w:val="hybridMultilevel"/>
    <w:tmpl w:val="2F5E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D11CC"/>
    <w:multiLevelType w:val="hybridMultilevel"/>
    <w:tmpl w:val="6E34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76CA3"/>
    <w:multiLevelType w:val="hybridMultilevel"/>
    <w:tmpl w:val="8AF4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F732C"/>
    <w:multiLevelType w:val="hybridMultilevel"/>
    <w:tmpl w:val="F072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742F83"/>
    <w:multiLevelType w:val="hybridMultilevel"/>
    <w:tmpl w:val="F3A20F2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5D2B1745"/>
    <w:multiLevelType w:val="multilevel"/>
    <w:tmpl w:val="DA84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A017E4"/>
    <w:multiLevelType w:val="hybridMultilevel"/>
    <w:tmpl w:val="6D0A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B23AE"/>
    <w:multiLevelType w:val="hybridMultilevel"/>
    <w:tmpl w:val="02C0F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476B9"/>
    <w:multiLevelType w:val="hybridMultilevel"/>
    <w:tmpl w:val="D634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71802"/>
    <w:multiLevelType w:val="hybridMultilevel"/>
    <w:tmpl w:val="5C04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B73218"/>
    <w:multiLevelType w:val="multilevel"/>
    <w:tmpl w:val="0008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11015C"/>
    <w:multiLevelType w:val="multilevel"/>
    <w:tmpl w:val="A99C3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720BD"/>
    <w:multiLevelType w:val="multilevel"/>
    <w:tmpl w:val="7AEE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F3A78"/>
    <w:multiLevelType w:val="hybridMultilevel"/>
    <w:tmpl w:val="356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E9471A1"/>
    <w:multiLevelType w:val="hybridMultilevel"/>
    <w:tmpl w:val="A2B6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F54198"/>
    <w:multiLevelType w:val="hybridMultilevel"/>
    <w:tmpl w:val="4F94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75123"/>
    <w:multiLevelType w:val="multilevel"/>
    <w:tmpl w:val="D8582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1A0E20"/>
    <w:multiLevelType w:val="hybridMultilevel"/>
    <w:tmpl w:val="C1D4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A4211"/>
    <w:multiLevelType w:val="hybridMultilevel"/>
    <w:tmpl w:val="1E4A8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0139A"/>
    <w:multiLevelType w:val="hybridMultilevel"/>
    <w:tmpl w:val="5A3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7"/>
  </w:num>
  <w:num w:numId="4">
    <w:abstractNumId w:val="34"/>
  </w:num>
  <w:num w:numId="5">
    <w:abstractNumId w:val="13"/>
  </w:num>
  <w:num w:numId="6">
    <w:abstractNumId w:val="3"/>
  </w:num>
  <w:num w:numId="7">
    <w:abstractNumId w:val="16"/>
  </w:num>
  <w:num w:numId="8">
    <w:abstractNumId w:val="28"/>
  </w:num>
  <w:num w:numId="9">
    <w:abstractNumId w:val="29"/>
  </w:num>
  <w:num w:numId="10">
    <w:abstractNumId w:val="30"/>
  </w:num>
  <w:num w:numId="11">
    <w:abstractNumId w:val="23"/>
  </w:num>
  <w:num w:numId="12">
    <w:abstractNumId w:val="35"/>
  </w:num>
  <w:num w:numId="13">
    <w:abstractNumId w:val="0"/>
  </w:num>
  <w:num w:numId="14">
    <w:abstractNumId w:val="14"/>
  </w:num>
  <w:num w:numId="15">
    <w:abstractNumId w:val="8"/>
  </w:num>
  <w:num w:numId="16">
    <w:abstractNumId w:val="20"/>
  </w:num>
  <w:num w:numId="17">
    <w:abstractNumId w:val="19"/>
  </w:num>
  <w:num w:numId="18">
    <w:abstractNumId w:val="1"/>
  </w:num>
  <w:num w:numId="19">
    <w:abstractNumId w:val="37"/>
  </w:num>
  <w:num w:numId="2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5"/>
  </w:num>
  <w:num w:numId="34">
    <w:abstractNumId w:val="10"/>
  </w:num>
  <w:num w:numId="35">
    <w:abstractNumId w:val="24"/>
  </w:num>
  <w:num w:numId="36">
    <w:abstractNumId w:val="9"/>
  </w:num>
  <w:num w:numId="37">
    <w:abstractNumId w:val="5"/>
  </w:num>
  <w:num w:numId="38">
    <w:abstractNumId w:val="6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8C"/>
    <w:rsid w:val="00086329"/>
    <w:rsid w:val="00172578"/>
    <w:rsid w:val="00254B9D"/>
    <w:rsid w:val="003B76E1"/>
    <w:rsid w:val="007C688C"/>
    <w:rsid w:val="008B04EF"/>
    <w:rsid w:val="00AA7FA7"/>
    <w:rsid w:val="00B1791E"/>
    <w:rsid w:val="00FD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1F361"/>
  <w15:chartTrackingRefBased/>
  <w15:docId w15:val="{2DD6E14A-D68D-4760-B598-83B7A7DD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88C"/>
    <w:pPr>
      <w:keepNext/>
      <w:widowControl w:val="0"/>
      <w:suppressAutoHyphens/>
      <w:spacing w:after="0" w:line="240" w:lineRule="auto"/>
      <w:outlineLvl w:val="0"/>
    </w:pPr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7C688C"/>
    <w:pPr>
      <w:keepNext/>
      <w:widowControl w:val="0"/>
      <w:suppressAutoHyphens/>
      <w:spacing w:after="0" w:line="240" w:lineRule="auto"/>
      <w:outlineLvl w:val="1"/>
    </w:pPr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88C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7C688C"/>
    <w:pPr>
      <w:keepNext/>
      <w:widowControl w:val="0"/>
      <w:suppressAutoHyphens/>
      <w:spacing w:after="0" w:line="240" w:lineRule="auto"/>
      <w:outlineLvl w:val="3"/>
    </w:pPr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88C"/>
    <w:rPr>
      <w:rFonts w:ascii="Liberation Serif" w:eastAsia="DejaVu Sans" w:hAnsi="Liberation Serif" w:cs="DejaVu Sans"/>
      <w:b/>
      <w:bCs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7C688C"/>
    <w:rPr>
      <w:rFonts w:ascii="Liberation Serif" w:eastAsia="DejaVu Sans" w:hAnsi="Liberation Serif" w:cs="DejaVu Sans"/>
      <w:b/>
      <w:bCs/>
      <w:kern w:val="1"/>
      <w:sz w:val="24"/>
      <w:szCs w:val="24"/>
      <w:lang w:eastAsia="hi-IN" w:bidi="hi-IN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C688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7C688C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7C688C"/>
  </w:style>
  <w:style w:type="paragraph" w:styleId="a3">
    <w:name w:val="List Paragraph"/>
    <w:basedOn w:val="a"/>
    <w:uiPriority w:val="34"/>
    <w:qFormat/>
    <w:rsid w:val="007C688C"/>
    <w:pPr>
      <w:spacing w:after="200" w:line="276" w:lineRule="auto"/>
      <w:ind w:left="720"/>
      <w:contextualSpacing/>
    </w:pPr>
  </w:style>
  <w:style w:type="character" w:customStyle="1" w:styleId="WW8Num2z0">
    <w:name w:val="WW8Num2z0"/>
    <w:rsid w:val="007C688C"/>
    <w:rPr>
      <w:rFonts w:ascii="Symbol" w:hAnsi="Symbol"/>
    </w:rPr>
  </w:style>
  <w:style w:type="character" w:customStyle="1" w:styleId="WW8Num3z0">
    <w:name w:val="WW8Num3z0"/>
    <w:rsid w:val="007C688C"/>
    <w:rPr>
      <w:rFonts w:ascii="Symbol" w:hAnsi="Symbol"/>
    </w:rPr>
  </w:style>
  <w:style w:type="character" w:customStyle="1" w:styleId="WW8Num4z0">
    <w:name w:val="WW8Num4z0"/>
    <w:rsid w:val="007C688C"/>
    <w:rPr>
      <w:rFonts w:ascii="Symbol" w:hAnsi="Symbol"/>
    </w:rPr>
  </w:style>
  <w:style w:type="character" w:customStyle="1" w:styleId="WW8Num5z0">
    <w:name w:val="WW8Num5z0"/>
    <w:rsid w:val="007C688C"/>
    <w:rPr>
      <w:rFonts w:ascii="Symbol" w:hAnsi="Symbol"/>
    </w:rPr>
  </w:style>
  <w:style w:type="character" w:customStyle="1" w:styleId="WW8Num6z0">
    <w:name w:val="WW8Num6z0"/>
    <w:rsid w:val="007C688C"/>
    <w:rPr>
      <w:rFonts w:ascii="Symbol" w:hAnsi="Symbol"/>
    </w:rPr>
  </w:style>
  <w:style w:type="character" w:customStyle="1" w:styleId="WW8Num7z0">
    <w:name w:val="WW8Num7z0"/>
    <w:rsid w:val="007C688C"/>
    <w:rPr>
      <w:rFonts w:ascii="Symbol" w:hAnsi="Symbol"/>
    </w:rPr>
  </w:style>
  <w:style w:type="character" w:customStyle="1" w:styleId="WW8Num8z0">
    <w:name w:val="WW8Num8z0"/>
    <w:rsid w:val="007C688C"/>
    <w:rPr>
      <w:rFonts w:ascii="Symbol" w:hAnsi="Symbol"/>
    </w:rPr>
  </w:style>
  <w:style w:type="character" w:customStyle="1" w:styleId="12">
    <w:name w:val="Основной шрифт абзаца1"/>
    <w:rsid w:val="007C688C"/>
  </w:style>
  <w:style w:type="character" w:customStyle="1" w:styleId="WW8Num3z1">
    <w:name w:val="WW8Num3z1"/>
    <w:rsid w:val="007C688C"/>
    <w:rPr>
      <w:rFonts w:ascii="Courier New" w:hAnsi="Courier New" w:cs="Courier New"/>
    </w:rPr>
  </w:style>
  <w:style w:type="character" w:customStyle="1" w:styleId="WW8Num3z2">
    <w:name w:val="WW8Num3z2"/>
    <w:rsid w:val="007C688C"/>
    <w:rPr>
      <w:rFonts w:ascii="Wingdings" w:hAnsi="Wingdings"/>
    </w:rPr>
  </w:style>
  <w:style w:type="character" w:customStyle="1" w:styleId="WW8Num2z1">
    <w:name w:val="WW8Num2z1"/>
    <w:rsid w:val="007C688C"/>
    <w:rPr>
      <w:rFonts w:ascii="Courier New" w:hAnsi="Courier New" w:cs="Courier New"/>
    </w:rPr>
  </w:style>
  <w:style w:type="character" w:customStyle="1" w:styleId="WW8Num2z2">
    <w:name w:val="WW8Num2z2"/>
    <w:rsid w:val="007C688C"/>
    <w:rPr>
      <w:rFonts w:ascii="Wingdings" w:hAnsi="Wingdings"/>
    </w:rPr>
  </w:style>
  <w:style w:type="character" w:customStyle="1" w:styleId="WW8Num4z1">
    <w:name w:val="WW8Num4z1"/>
    <w:rsid w:val="007C688C"/>
    <w:rPr>
      <w:rFonts w:ascii="Courier New" w:hAnsi="Courier New" w:cs="Courier New"/>
    </w:rPr>
  </w:style>
  <w:style w:type="character" w:customStyle="1" w:styleId="WW8Num4z2">
    <w:name w:val="WW8Num4z2"/>
    <w:rsid w:val="007C688C"/>
    <w:rPr>
      <w:rFonts w:ascii="Wingdings" w:hAnsi="Wingdings"/>
    </w:rPr>
  </w:style>
  <w:style w:type="character" w:customStyle="1" w:styleId="WW8Num5z1">
    <w:name w:val="WW8Num5z1"/>
    <w:rsid w:val="007C688C"/>
    <w:rPr>
      <w:rFonts w:ascii="Courier New" w:hAnsi="Courier New" w:cs="Courier New"/>
    </w:rPr>
  </w:style>
  <w:style w:type="character" w:customStyle="1" w:styleId="WW8Num5z2">
    <w:name w:val="WW8Num5z2"/>
    <w:rsid w:val="007C688C"/>
    <w:rPr>
      <w:rFonts w:ascii="Wingdings" w:hAnsi="Wingdings"/>
    </w:rPr>
  </w:style>
  <w:style w:type="character" w:customStyle="1" w:styleId="WW8Num9z0">
    <w:name w:val="WW8Num9z0"/>
    <w:rsid w:val="007C688C"/>
    <w:rPr>
      <w:rFonts w:ascii="Symbol" w:hAnsi="Symbol"/>
    </w:rPr>
  </w:style>
  <w:style w:type="character" w:customStyle="1" w:styleId="WW8Num9z1">
    <w:name w:val="WW8Num9z1"/>
    <w:rsid w:val="007C688C"/>
    <w:rPr>
      <w:rFonts w:ascii="Courier New" w:hAnsi="Courier New" w:cs="Courier New"/>
    </w:rPr>
  </w:style>
  <w:style w:type="character" w:customStyle="1" w:styleId="WW8Num9z2">
    <w:name w:val="WW8Num9z2"/>
    <w:rsid w:val="007C688C"/>
    <w:rPr>
      <w:rFonts w:ascii="Wingdings" w:hAnsi="Wingdings"/>
    </w:rPr>
  </w:style>
  <w:style w:type="character" w:customStyle="1" w:styleId="WW8Num8z1">
    <w:name w:val="WW8Num8z1"/>
    <w:rsid w:val="007C688C"/>
    <w:rPr>
      <w:rFonts w:ascii="Courier New" w:hAnsi="Courier New" w:cs="Courier New"/>
    </w:rPr>
  </w:style>
  <w:style w:type="character" w:customStyle="1" w:styleId="WW8Num8z2">
    <w:name w:val="WW8Num8z2"/>
    <w:rsid w:val="007C688C"/>
    <w:rPr>
      <w:rFonts w:ascii="Wingdings" w:hAnsi="Wingdings"/>
    </w:rPr>
  </w:style>
  <w:style w:type="character" w:customStyle="1" w:styleId="a4">
    <w:name w:val="Символ нумерации"/>
    <w:rsid w:val="007C688C"/>
  </w:style>
  <w:style w:type="character" w:customStyle="1" w:styleId="WW8Num10z0">
    <w:name w:val="WW8Num10z0"/>
    <w:rsid w:val="007C688C"/>
    <w:rPr>
      <w:rFonts w:ascii="Symbol" w:hAnsi="Symbol"/>
    </w:rPr>
  </w:style>
  <w:style w:type="character" w:customStyle="1" w:styleId="WW8Num10z1">
    <w:name w:val="WW8Num10z1"/>
    <w:rsid w:val="007C688C"/>
    <w:rPr>
      <w:rFonts w:ascii="Courier New" w:hAnsi="Courier New" w:cs="Courier New"/>
    </w:rPr>
  </w:style>
  <w:style w:type="character" w:customStyle="1" w:styleId="WW8Num10z2">
    <w:name w:val="WW8Num10z2"/>
    <w:rsid w:val="007C688C"/>
    <w:rPr>
      <w:rFonts w:ascii="Wingdings" w:hAnsi="Wingdings"/>
    </w:rPr>
  </w:style>
  <w:style w:type="paragraph" w:customStyle="1" w:styleId="13">
    <w:name w:val="Заголовок1"/>
    <w:basedOn w:val="a"/>
    <w:next w:val="a5"/>
    <w:rsid w:val="007C688C"/>
    <w:pPr>
      <w:keepNext/>
      <w:widowControl w:val="0"/>
      <w:suppressAutoHyphens/>
      <w:spacing w:before="240" w:after="120" w:line="240" w:lineRule="auto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a6"/>
    <w:rsid w:val="007C688C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7C688C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Title"/>
    <w:basedOn w:val="13"/>
    <w:next w:val="a8"/>
    <w:link w:val="a9"/>
    <w:qFormat/>
    <w:rsid w:val="007C688C"/>
  </w:style>
  <w:style w:type="character" w:customStyle="1" w:styleId="a9">
    <w:name w:val="Заголовок Знак"/>
    <w:basedOn w:val="a0"/>
    <w:link w:val="a7"/>
    <w:rsid w:val="007C688C"/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8">
    <w:name w:val="Subtitle"/>
    <w:basedOn w:val="13"/>
    <w:next w:val="a5"/>
    <w:link w:val="aa"/>
    <w:qFormat/>
    <w:rsid w:val="007C688C"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8"/>
    <w:rsid w:val="007C688C"/>
    <w:rPr>
      <w:rFonts w:ascii="Liberation Sans" w:eastAsia="DejaVu Sans" w:hAnsi="Liberation Sans" w:cs="DejaVu Sans"/>
      <w:i/>
      <w:iCs/>
      <w:kern w:val="1"/>
      <w:sz w:val="28"/>
      <w:szCs w:val="28"/>
      <w:lang w:eastAsia="hi-IN" w:bidi="hi-IN"/>
    </w:rPr>
  </w:style>
  <w:style w:type="paragraph" w:styleId="ab">
    <w:name w:val="List"/>
    <w:basedOn w:val="a5"/>
    <w:rsid w:val="007C688C"/>
  </w:style>
  <w:style w:type="paragraph" w:customStyle="1" w:styleId="21">
    <w:name w:val="Название2"/>
    <w:basedOn w:val="a"/>
    <w:rsid w:val="007C688C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2">
    <w:name w:val="Указатель2"/>
    <w:basedOn w:val="a"/>
    <w:rsid w:val="007C688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7C688C"/>
    <w:pPr>
      <w:widowControl w:val="0"/>
      <w:suppressLineNumbers/>
      <w:suppressAutoHyphens/>
      <w:spacing w:before="120" w:after="120" w:line="240" w:lineRule="auto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7C688C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6">
    <w:name w:val="Обычный1"/>
    <w:rsid w:val="007C688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C688C"/>
    <w:pPr>
      <w:widowControl w:val="0"/>
      <w:suppressAutoHyphens/>
      <w:spacing w:before="40" w:after="0" w:line="240" w:lineRule="auto"/>
      <w:ind w:right="-22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c">
    <w:name w:val="No Spacing"/>
    <w:link w:val="ad"/>
    <w:uiPriority w:val="1"/>
    <w:qFormat/>
    <w:rsid w:val="007C688C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FontStyle55">
    <w:name w:val="Font Style55"/>
    <w:basedOn w:val="a0"/>
    <w:uiPriority w:val="99"/>
    <w:rsid w:val="007C688C"/>
    <w:rPr>
      <w:rFonts w:ascii="Century Schoolbook" w:hAnsi="Century Schoolbook" w:cs="Century Schoolbook"/>
      <w:sz w:val="14"/>
      <w:szCs w:val="14"/>
    </w:rPr>
  </w:style>
  <w:style w:type="character" w:customStyle="1" w:styleId="FontStyle15">
    <w:name w:val="Font Style15"/>
    <w:basedOn w:val="a0"/>
    <w:uiPriority w:val="99"/>
    <w:rsid w:val="007C688C"/>
    <w:rPr>
      <w:rFonts w:ascii="Trebuchet MS" w:hAnsi="Trebuchet MS" w:cs="Trebuchet MS"/>
      <w:sz w:val="18"/>
      <w:szCs w:val="18"/>
    </w:rPr>
  </w:style>
  <w:style w:type="character" w:customStyle="1" w:styleId="FontStyle61">
    <w:name w:val="Font Style61"/>
    <w:basedOn w:val="a0"/>
    <w:uiPriority w:val="99"/>
    <w:rsid w:val="007C688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11">
    <w:name w:val="Font Style11"/>
    <w:basedOn w:val="a0"/>
    <w:uiPriority w:val="99"/>
    <w:rsid w:val="007C688C"/>
    <w:rPr>
      <w:rFonts w:ascii="Century Schoolbook" w:hAnsi="Century Schoolbook" w:cs="Century Schoolbook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C688C"/>
    <w:rPr>
      <w:rFonts w:ascii="Cambria" w:eastAsia="Times New Roman" w:hAnsi="Cambria" w:cs="Times New Roman"/>
      <w:b/>
      <w:bCs/>
      <w:color w:val="4F81BD"/>
    </w:rPr>
  </w:style>
  <w:style w:type="character" w:styleId="ae">
    <w:name w:val="Strong"/>
    <w:basedOn w:val="a0"/>
    <w:uiPriority w:val="22"/>
    <w:qFormat/>
    <w:rsid w:val="007C688C"/>
    <w:rPr>
      <w:b/>
      <w:bCs/>
    </w:rPr>
  </w:style>
  <w:style w:type="paragraph" w:styleId="af">
    <w:name w:val="Normal (Web)"/>
    <w:basedOn w:val="a"/>
    <w:uiPriority w:val="99"/>
    <w:unhideWhenUsed/>
    <w:rsid w:val="007C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C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688C"/>
  </w:style>
  <w:style w:type="paragraph" w:styleId="af0">
    <w:name w:val="Balloon Text"/>
    <w:basedOn w:val="a"/>
    <w:link w:val="af1"/>
    <w:uiPriority w:val="99"/>
    <w:semiHidden/>
    <w:unhideWhenUsed/>
    <w:rsid w:val="007C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688C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7C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7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C688C"/>
  </w:style>
  <w:style w:type="paragraph" w:styleId="af5">
    <w:name w:val="footer"/>
    <w:basedOn w:val="a"/>
    <w:link w:val="af6"/>
    <w:uiPriority w:val="99"/>
    <w:unhideWhenUsed/>
    <w:rsid w:val="007C68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7C688C"/>
  </w:style>
  <w:style w:type="paragraph" w:styleId="af7">
    <w:name w:val="footnote text"/>
    <w:basedOn w:val="a"/>
    <w:link w:val="af8"/>
    <w:semiHidden/>
    <w:rsid w:val="007C68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7C68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7C688C"/>
    <w:rPr>
      <w:color w:val="0000FF"/>
      <w:u w:val="single"/>
    </w:rPr>
  </w:style>
  <w:style w:type="character" w:customStyle="1" w:styleId="17">
    <w:name w:val="Просмотренная гиперссылка1"/>
    <w:basedOn w:val="a0"/>
    <w:uiPriority w:val="99"/>
    <w:semiHidden/>
    <w:unhideWhenUsed/>
    <w:rsid w:val="007C688C"/>
    <w:rPr>
      <w:color w:val="800080"/>
      <w:u w:val="single"/>
    </w:rPr>
  </w:style>
  <w:style w:type="paragraph" w:styleId="32">
    <w:name w:val="Body Text 3"/>
    <w:basedOn w:val="a"/>
    <w:link w:val="33"/>
    <w:uiPriority w:val="99"/>
    <w:semiHidden/>
    <w:unhideWhenUsed/>
    <w:rsid w:val="007C688C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C688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7C688C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rsid w:val="007C688C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Style5">
    <w:name w:val="Style5"/>
    <w:basedOn w:val="a"/>
    <w:rsid w:val="007C688C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C688C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7C688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8">
    <w:name w:val="Без интервала1"/>
    <w:uiPriority w:val="99"/>
    <w:rsid w:val="007C68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C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7C688C"/>
    <w:rPr>
      <w:rFonts w:ascii="Liberation Serif" w:eastAsia="DejaVu Sans" w:hAnsi="Liberation Serif" w:cs="Times New Roman"/>
      <w:kern w:val="1"/>
      <w:sz w:val="24"/>
      <w:szCs w:val="24"/>
    </w:rPr>
  </w:style>
  <w:style w:type="character" w:customStyle="1" w:styleId="310">
    <w:name w:val="Заголовок 3 Знак1"/>
    <w:basedOn w:val="a0"/>
    <w:uiPriority w:val="9"/>
    <w:semiHidden/>
    <w:rsid w:val="007C68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7C688C"/>
    <w:rPr>
      <w:color w:val="954F72" w:themeColor="followedHyperlink"/>
      <w:u w:val="single"/>
    </w:rPr>
  </w:style>
  <w:style w:type="table" w:customStyle="1" w:styleId="23">
    <w:name w:val="Сетка таблицы2"/>
    <w:basedOn w:val="a1"/>
    <w:next w:val="af2"/>
    <w:uiPriority w:val="59"/>
    <w:rsid w:val="00B179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6016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2023-10-18T09:08:00Z</dcterms:created>
  <dcterms:modified xsi:type="dcterms:W3CDTF">2023-10-18T09:08:00Z</dcterms:modified>
</cp:coreProperties>
</file>