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B98FD" w14:textId="77777777" w:rsidR="007C73E9" w:rsidRDefault="007C73E9">
      <w:pPr>
        <w:keepNext/>
        <w:keepLines/>
        <w:spacing w:after="106" w:line="293" w:lineRule="exact"/>
        <w:jc w:val="center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1AD91D05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163B0D01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26E9E13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18B34062" w14:textId="77777777" w:rsidR="007C73E9" w:rsidRDefault="00F02B5B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  <w:r>
        <w:rPr>
          <w:rFonts w:ascii="Times New Roman" w:eastAsia="Franklin Gothic Demi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5F18D2EA" wp14:editId="5660541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47335" cy="75603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99E49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EFA1036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5A4CE293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529CFE16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6BCC8647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20484E67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10F47B98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0E363636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50CA6DBD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00E0C760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4A4D6DF0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177F75A5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0FD0F7A3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5EB8E0A2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58E9E6F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B6104A1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53FB7B84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1BE4780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2BC9DD75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7A4190F7" w14:textId="77777777" w:rsidR="007C73E9" w:rsidRDefault="007C73E9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</w:p>
    <w:p w14:paraId="40634E2A" w14:textId="77777777" w:rsidR="007C73E9" w:rsidRDefault="00F02B5B">
      <w:pPr>
        <w:keepNext/>
        <w:keepLines/>
        <w:tabs>
          <w:tab w:val="left" w:pos="5585"/>
          <w:tab w:val="center" w:pos="7699"/>
        </w:tabs>
        <w:spacing w:after="106" w:line="293" w:lineRule="exact"/>
        <w:outlineLvl w:val="0"/>
        <w:rPr>
          <w:rFonts w:ascii="Times New Roman" w:eastAsia="Franklin Gothic Demi" w:hAnsi="Times New Roman" w:cs="Times New Roman"/>
          <w:b/>
          <w:sz w:val="28"/>
          <w:szCs w:val="28"/>
        </w:rPr>
      </w:pPr>
      <w:r>
        <w:rPr>
          <w:rFonts w:ascii="Times New Roman" w:eastAsia="Franklin Gothic Demi" w:hAnsi="Times New Roman" w:cs="Times New Roman"/>
          <w:b/>
          <w:sz w:val="28"/>
          <w:szCs w:val="28"/>
        </w:rPr>
        <w:t>Планируемые  результаты</w:t>
      </w:r>
    </w:p>
    <w:p w14:paraId="3CBA739B" w14:textId="77777777" w:rsidR="007C73E9" w:rsidRDefault="00F02B5B">
      <w:pPr>
        <w:shd w:val="clear" w:color="auto" w:fill="FFFFFF"/>
        <w:ind w:right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14:paraId="57F1CCAF" w14:textId="77777777" w:rsidR="007C73E9" w:rsidRDefault="00F02B5B">
      <w:pPr>
        <w:pStyle w:val="af"/>
        <w:numPr>
          <w:ilvl w:val="1"/>
          <w:numId w:val="4"/>
        </w:numPr>
        <w:tabs>
          <w:tab w:val="left" w:pos="1162"/>
          <w:tab w:val="left" w:pos="1163"/>
        </w:tabs>
        <w:spacing w:line="27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Постепенно </w:t>
      </w:r>
      <w:r>
        <w:rPr>
          <w:sz w:val="24"/>
          <w:szCs w:val="24"/>
        </w:rPr>
        <w:lastRenderedPageBreak/>
        <w:t>выстраивать собственное целостное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мировоззрение:</w:t>
      </w:r>
    </w:p>
    <w:p w14:paraId="72464B6F" w14:textId="77777777" w:rsidR="007C73E9" w:rsidRDefault="00F02B5B">
      <w:pPr>
        <w:pStyle w:val="af"/>
        <w:numPr>
          <w:ilvl w:val="0"/>
          <w:numId w:val="3"/>
        </w:numPr>
        <w:tabs>
          <w:tab w:val="left" w:pos="803"/>
        </w:tabs>
        <w:ind w:right="18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осознавать современное многообразие типов мировоззрения, общественных, религиозных, атеистических, культурных традиций, </w:t>
      </w:r>
      <w:r>
        <w:rPr>
          <w:sz w:val="24"/>
          <w:szCs w:val="24"/>
        </w:rPr>
        <w:t>которые определяют разные объяснения происходящего 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14:paraId="0DC8D6D1" w14:textId="77777777" w:rsidR="007C73E9" w:rsidRDefault="00F02B5B">
      <w:pPr>
        <w:pStyle w:val="af"/>
        <w:numPr>
          <w:ilvl w:val="0"/>
          <w:numId w:val="3"/>
        </w:numPr>
        <w:tabs>
          <w:tab w:val="left" w:pos="870"/>
        </w:tabs>
        <w:spacing w:line="278" w:lineRule="exact"/>
        <w:ind w:left="870" w:hanging="348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многообразия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постепенно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вырабатывать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</w:p>
    <w:p w14:paraId="6CE5BC35" w14:textId="77777777" w:rsidR="007C73E9" w:rsidRDefault="00F02B5B">
      <w:pPr>
        <w:pStyle w:val="aa"/>
        <w:spacing w:before="1" w:line="271" w:lineRule="exact"/>
        <w:ind w:left="881"/>
        <w:jc w:val="both"/>
      </w:pPr>
      <w:r>
        <w:t>на основные жизненные вопросы, которые ставит личный жизненный опыт;</w:t>
      </w:r>
    </w:p>
    <w:p w14:paraId="44722481" w14:textId="77777777" w:rsidR="007C73E9" w:rsidRDefault="00F02B5B">
      <w:pPr>
        <w:pStyle w:val="af"/>
        <w:numPr>
          <w:ilvl w:val="0"/>
          <w:numId w:val="3"/>
        </w:numPr>
        <w:tabs>
          <w:tab w:val="left" w:pos="870"/>
        </w:tabs>
        <w:ind w:right="171" w:hanging="360"/>
        <w:jc w:val="both"/>
        <w:rPr>
          <w:sz w:val="24"/>
          <w:szCs w:val="24"/>
        </w:rPr>
      </w:pPr>
      <w:r>
        <w:rPr>
          <w:sz w:val="24"/>
          <w:szCs w:val="24"/>
        </w:rPr>
        <w:t>учиться признавать противоречивость и незавершенност</w:t>
      </w:r>
      <w:r>
        <w:rPr>
          <w:sz w:val="24"/>
          <w:szCs w:val="24"/>
        </w:rPr>
        <w:t>ь своих взглядов на мир, возможность их изменения.</w:t>
      </w:r>
    </w:p>
    <w:p w14:paraId="69EF4E64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</w:tabs>
        <w:ind w:right="192"/>
        <w:jc w:val="both"/>
        <w:rPr>
          <w:sz w:val="24"/>
          <w:szCs w:val="24"/>
        </w:rPr>
      </w:pPr>
      <w:r>
        <w:rPr>
          <w:sz w:val="24"/>
          <w:szCs w:val="24"/>
        </w:rPr>
        <w:t>Учиться использовать свои взгляды на мир для объяснения различных ситуаций, решения возникающих проблем и извлечения жизненных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уроков.</w:t>
      </w:r>
    </w:p>
    <w:p w14:paraId="1C9F30E4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</w:tabs>
        <w:spacing w:line="27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Осознавать свои интересы, находить и изучать в учебниках по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</w:p>
    <w:p w14:paraId="22235726" w14:textId="77777777" w:rsidR="007C73E9" w:rsidRDefault="00F02B5B">
      <w:pPr>
        <w:pStyle w:val="aa"/>
        <w:spacing w:line="271" w:lineRule="exact"/>
        <w:ind w:left="1162"/>
        <w:jc w:val="both"/>
      </w:pPr>
      <w:r>
        <w:t>предметам материал (из максимума), имеющий отношение к своим интересам.</w:t>
      </w:r>
    </w:p>
    <w:p w14:paraId="40D308BF" w14:textId="77777777" w:rsidR="007C73E9" w:rsidRDefault="00F02B5B">
      <w:pPr>
        <w:pStyle w:val="af"/>
        <w:numPr>
          <w:ilvl w:val="1"/>
          <w:numId w:val="3"/>
        </w:numPr>
        <w:tabs>
          <w:tab w:val="left" w:pos="1163"/>
        </w:tabs>
        <w:ind w:right="191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свои интересы для выбора индивидуальной образовательной траектории, потенциальной будущей профессии и соответствующего профильного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14:paraId="7B036D36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</w:tabs>
        <w:spacing w:line="274" w:lineRule="exact"/>
        <w:jc w:val="both"/>
        <w:rPr>
          <w:sz w:val="24"/>
          <w:szCs w:val="24"/>
        </w:rPr>
      </w:pPr>
      <w:r>
        <w:rPr>
          <w:sz w:val="24"/>
          <w:szCs w:val="24"/>
        </w:rPr>
        <w:t>Приобретать опыт участия в делах, приносящих пользу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людям.</w:t>
      </w:r>
    </w:p>
    <w:p w14:paraId="4D81AB0D" w14:textId="77777777" w:rsidR="007C73E9" w:rsidRDefault="00F02B5B">
      <w:pPr>
        <w:pStyle w:val="af"/>
        <w:numPr>
          <w:ilvl w:val="1"/>
          <w:numId w:val="3"/>
        </w:numPr>
        <w:tabs>
          <w:tab w:val="left" w:pos="1163"/>
        </w:tabs>
        <w:spacing w:line="247" w:lineRule="auto"/>
        <w:ind w:right="187"/>
        <w:jc w:val="both"/>
        <w:rPr>
          <w:sz w:val="24"/>
          <w:szCs w:val="24"/>
        </w:rPr>
      </w:pPr>
      <w:r>
        <w:rPr>
          <w:sz w:val="24"/>
          <w:szCs w:val="24"/>
        </w:rPr>
        <w:t>Учиться самостоятельно выбирать стиль поведения, привычки, обеспечивающие безопасный образ жизни и сохранение здоровья - своего, а так же  близких людей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окружающих.</w:t>
      </w:r>
    </w:p>
    <w:p w14:paraId="028BE413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  <w:tab w:val="left" w:pos="2265"/>
          <w:tab w:val="left" w:pos="4129"/>
          <w:tab w:val="left" w:pos="5870"/>
          <w:tab w:val="left" w:pos="7270"/>
          <w:tab w:val="left" w:pos="9263"/>
        </w:tabs>
        <w:spacing w:line="276" w:lineRule="exact"/>
        <w:jc w:val="both"/>
        <w:rPr>
          <w:sz w:val="24"/>
          <w:szCs w:val="24"/>
        </w:rPr>
      </w:pPr>
      <w:r>
        <w:rPr>
          <w:sz w:val="24"/>
          <w:szCs w:val="24"/>
        </w:rPr>
        <w:t>Учиться</w:t>
      </w:r>
      <w:r>
        <w:rPr>
          <w:sz w:val="24"/>
          <w:szCs w:val="24"/>
        </w:rPr>
        <w:tab/>
        <w:t>самостоятельно</w:t>
      </w:r>
      <w:r>
        <w:rPr>
          <w:sz w:val="24"/>
          <w:szCs w:val="24"/>
        </w:rPr>
        <w:tab/>
        <w:t>противо</w:t>
      </w:r>
      <w:r>
        <w:rPr>
          <w:sz w:val="24"/>
          <w:szCs w:val="24"/>
        </w:rPr>
        <w:t>стоять</w:t>
      </w:r>
      <w:r>
        <w:rPr>
          <w:sz w:val="24"/>
          <w:szCs w:val="24"/>
        </w:rPr>
        <w:tab/>
        <w:t>ситуациям,</w:t>
      </w:r>
      <w:r>
        <w:rPr>
          <w:sz w:val="24"/>
          <w:szCs w:val="24"/>
        </w:rPr>
        <w:tab/>
        <w:t>провоцирующим</w:t>
      </w:r>
      <w:r>
        <w:rPr>
          <w:sz w:val="24"/>
          <w:szCs w:val="24"/>
        </w:rPr>
        <w:tab/>
        <w:t>на</w:t>
      </w:r>
    </w:p>
    <w:p w14:paraId="4BB951EB" w14:textId="77777777" w:rsidR="007C73E9" w:rsidRDefault="00F02B5B">
      <w:pPr>
        <w:pStyle w:val="aa"/>
        <w:spacing w:line="271" w:lineRule="exact"/>
        <w:ind w:left="1162"/>
        <w:jc w:val="both"/>
      </w:pPr>
      <w:r>
        <w:t>поступки, которые угрожают безопасности и здоровью.</w:t>
      </w:r>
    </w:p>
    <w:p w14:paraId="1F8873E0" w14:textId="77777777" w:rsidR="007C73E9" w:rsidRDefault="00F02B5B">
      <w:pPr>
        <w:pStyle w:val="af"/>
        <w:numPr>
          <w:ilvl w:val="1"/>
          <w:numId w:val="3"/>
        </w:numPr>
        <w:tabs>
          <w:tab w:val="left" w:pos="1163"/>
        </w:tabs>
        <w:ind w:right="190"/>
        <w:jc w:val="both"/>
        <w:rPr>
          <w:sz w:val="24"/>
          <w:szCs w:val="24"/>
        </w:rPr>
      </w:pPr>
      <w:r>
        <w:rPr>
          <w:sz w:val="24"/>
          <w:szCs w:val="24"/>
        </w:rPr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</w:t>
      </w:r>
      <w:r>
        <w:rPr>
          <w:sz w:val="24"/>
          <w:szCs w:val="24"/>
        </w:rPr>
        <w:t>онального природопользования.</w:t>
      </w:r>
    </w:p>
    <w:p w14:paraId="50D21823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</w:tabs>
        <w:ind w:right="193"/>
        <w:jc w:val="both"/>
        <w:rPr>
          <w:sz w:val="24"/>
          <w:szCs w:val="24"/>
        </w:rPr>
      </w:pPr>
      <w:r>
        <w:rPr>
          <w:sz w:val="24"/>
          <w:szCs w:val="24"/>
        </w:rPr>
        <w:t>Учиться убеждать других людей в необходимости овладения стратегией рационального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природопользования.</w:t>
      </w:r>
    </w:p>
    <w:p w14:paraId="26F4E6A9" w14:textId="77777777" w:rsidR="007C73E9" w:rsidRDefault="00F02B5B">
      <w:pPr>
        <w:pStyle w:val="af"/>
        <w:numPr>
          <w:ilvl w:val="1"/>
          <w:numId w:val="3"/>
        </w:numPr>
        <w:tabs>
          <w:tab w:val="left" w:pos="1162"/>
          <w:tab w:val="left" w:pos="1163"/>
        </w:tabs>
        <w:spacing w:line="27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экологическое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мышление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</w:p>
    <w:p w14:paraId="1C41A31C" w14:textId="77777777" w:rsidR="007C73E9" w:rsidRDefault="00F02B5B">
      <w:pPr>
        <w:pStyle w:val="aa"/>
        <w:ind w:left="1162"/>
        <w:jc w:val="both"/>
      </w:pPr>
      <w:r>
        <w:t>поведения в качестве одной из ценностных установок.</w:t>
      </w:r>
    </w:p>
    <w:p w14:paraId="1D1B281D" w14:textId="77777777" w:rsidR="007C73E9" w:rsidRDefault="00F02B5B">
      <w:pPr>
        <w:pStyle w:val="110"/>
        <w:tabs>
          <w:tab w:val="left" w:pos="2619"/>
          <w:tab w:val="left" w:pos="4487"/>
          <w:tab w:val="left" w:pos="5860"/>
          <w:tab w:val="left" w:pos="6850"/>
          <w:tab w:val="left" w:pos="8512"/>
        </w:tabs>
        <w:spacing w:before="70"/>
        <w:ind w:left="162" w:right="189"/>
        <w:jc w:val="both"/>
      </w:pPr>
      <w:r>
        <w:t>Метапредметные:</w:t>
      </w:r>
      <w:r>
        <w:tab/>
      </w:r>
    </w:p>
    <w:p w14:paraId="35DEAA31" w14:textId="77777777" w:rsidR="007C73E9" w:rsidRDefault="00F02B5B">
      <w:pPr>
        <w:spacing w:before="190" w:line="275" w:lineRule="exact"/>
        <w:ind w:left="7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pacing w:val="-60"/>
          <w:sz w:val="24"/>
          <w:szCs w:val="24"/>
          <w:u w:val="thick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Регулятивные УУД:</w:t>
      </w:r>
    </w:p>
    <w:p w14:paraId="3A33E27B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  <w:tab w:val="left" w:pos="2771"/>
          <w:tab w:val="left" w:pos="4445"/>
          <w:tab w:val="left" w:pos="4807"/>
          <w:tab w:val="left" w:pos="6630"/>
          <w:tab w:val="left" w:pos="7848"/>
          <w:tab w:val="left" w:pos="8195"/>
          <w:tab w:val="left" w:pos="9361"/>
        </w:tabs>
        <w:ind w:right="194" w:hanging="360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ab/>
        <w:t>обнаруживать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формулировать</w:t>
      </w:r>
      <w:r>
        <w:rPr>
          <w:sz w:val="24"/>
          <w:szCs w:val="24"/>
        </w:rPr>
        <w:tab/>
        <w:t>проблему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классной</w:t>
      </w:r>
      <w:r>
        <w:rPr>
          <w:sz w:val="24"/>
          <w:szCs w:val="24"/>
        </w:rPr>
        <w:tab/>
      </w:r>
      <w:r>
        <w:rPr>
          <w:spacing w:val="-18"/>
          <w:sz w:val="24"/>
          <w:szCs w:val="24"/>
        </w:rPr>
        <w:t xml:space="preserve">и </w:t>
      </w:r>
      <w:r>
        <w:rPr>
          <w:sz w:val="24"/>
          <w:szCs w:val="24"/>
        </w:rPr>
        <w:t>индивидуальной учебной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14:paraId="738469DD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9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Выдвигать версии решения проблемы, осознавать конечный результат, выбирать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</w:p>
    <w:p w14:paraId="39DE33AE" w14:textId="77777777" w:rsidR="007C73E9" w:rsidRDefault="00F02B5B">
      <w:pPr>
        <w:pStyle w:val="aa"/>
        <w:spacing w:before="1" w:line="271" w:lineRule="exact"/>
        <w:ind w:left="881"/>
        <w:jc w:val="both"/>
      </w:pPr>
      <w:r>
        <w:t xml:space="preserve">предложенных и искать </w:t>
      </w:r>
      <w:r>
        <w:t>самостоятельно средства достижения цели.</w:t>
      </w:r>
    </w:p>
    <w:p w14:paraId="1C715F5F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ind w:right="531" w:hanging="360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(индивидуально или в группе) план решения проблемы (выполнения проекта).</w:t>
      </w:r>
    </w:p>
    <w:p w14:paraId="44648C17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4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Подбирать к каждой проблеме (задаче) адекватную ей теоретическую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модель.</w:t>
      </w:r>
    </w:p>
    <w:p w14:paraId="605F1A42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ind w:right="188" w:hanging="360"/>
        <w:jc w:val="both"/>
        <w:rPr>
          <w:sz w:val="24"/>
          <w:szCs w:val="24"/>
        </w:rPr>
      </w:pPr>
      <w:r>
        <w:rPr>
          <w:sz w:val="24"/>
          <w:szCs w:val="24"/>
        </w:rPr>
        <w:t>Работая по предложенному и самостоятельно составленному пл</w:t>
      </w:r>
      <w:r>
        <w:rPr>
          <w:sz w:val="24"/>
          <w:szCs w:val="24"/>
        </w:rPr>
        <w:t>ану, использовать наряду с основными и дополнительные средства (справочная литература, сложные приборы,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компьютер).</w:t>
      </w:r>
    </w:p>
    <w:p w14:paraId="3B7F2FE4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3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Планировать свою индивидуальную образовательную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траекторию.</w:t>
      </w:r>
    </w:p>
    <w:p w14:paraId="195D1679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ind w:right="19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Работать по самостоятельно составленному плану, сверяясь с ним и целью </w:t>
      </w:r>
      <w:r>
        <w:rPr>
          <w:sz w:val="24"/>
          <w:szCs w:val="24"/>
        </w:rPr>
        <w:t>деятельности, исправляя ошибки, используя самостоятельно подобранные средства (в том числе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Интернет).</w:t>
      </w:r>
    </w:p>
    <w:p w14:paraId="2333CEDD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ind w:right="194" w:hanging="360"/>
        <w:jc w:val="both"/>
        <w:rPr>
          <w:sz w:val="24"/>
          <w:szCs w:val="24"/>
        </w:rPr>
      </w:pPr>
      <w:r>
        <w:rPr>
          <w:sz w:val="24"/>
          <w:szCs w:val="24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14:paraId="1593C2E3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4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ходе </w:t>
      </w:r>
      <w:r>
        <w:rPr>
          <w:sz w:val="24"/>
          <w:szCs w:val="24"/>
        </w:rPr>
        <w:t>представления проекта давать оценку его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результатам.</w:t>
      </w:r>
    </w:p>
    <w:p w14:paraId="60A846B2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ind w:right="196" w:hanging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Самостоятельно осознавать причины своего успеха или неуспеха и находить способы выхода из ситуации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неуспеха.</w:t>
      </w:r>
    </w:p>
    <w:p w14:paraId="32ACF867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80" w:lineRule="exact"/>
        <w:ind w:right="170" w:hanging="360"/>
        <w:jc w:val="both"/>
        <w:rPr>
          <w:sz w:val="24"/>
          <w:szCs w:val="24"/>
        </w:rPr>
      </w:pPr>
      <w:r>
        <w:rPr>
          <w:sz w:val="24"/>
          <w:szCs w:val="24"/>
        </w:rPr>
        <w:t>Уметь оценить степень успешности своей индивидуальной образовательной деятельности.</w:t>
      </w:r>
    </w:p>
    <w:p w14:paraId="30C243D0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ind w:right="196" w:hanging="360"/>
        <w:jc w:val="both"/>
        <w:rPr>
          <w:sz w:val="24"/>
          <w:szCs w:val="24"/>
        </w:rPr>
      </w:pPr>
      <w:r>
        <w:rPr>
          <w:sz w:val="24"/>
          <w:szCs w:val="24"/>
        </w:rPr>
        <w:t>Давать оце</w:t>
      </w:r>
      <w:r>
        <w:rPr>
          <w:sz w:val="24"/>
          <w:szCs w:val="24"/>
        </w:rPr>
        <w:t>нку своим личностным качествам и чертам характера («каков я»), определять направления своего развития («каким я хочу стать», «что мне для этого надо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сделать»).</w:t>
      </w:r>
    </w:p>
    <w:p w14:paraId="27B0457A" w14:textId="77777777" w:rsidR="007C73E9" w:rsidRDefault="00F02B5B">
      <w:pPr>
        <w:spacing w:before="16" w:line="275" w:lineRule="exact"/>
        <w:ind w:left="46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</w:p>
    <w:p w14:paraId="306614AA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89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Анализировать, сравнивать, классифицировать и обобщать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понятия:</w:t>
      </w:r>
    </w:p>
    <w:p w14:paraId="57339233" w14:textId="77777777" w:rsidR="007C73E9" w:rsidRDefault="00F02B5B">
      <w:pPr>
        <w:pStyle w:val="aa"/>
        <w:spacing w:before="4" w:line="247" w:lineRule="auto"/>
        <w:ind w:left="881"/>
        <w:jc w:val="both"/>
      </w:pPr>
      <w:r>
        <w:t>-давать определение понятиям на основе изученного на различных предметах учебного материала;</w:t>
      </w:r>
    </w:p>
    <w:p w14:paraId="707CA390" w14:textId="77777777" w:rsidR="007C73E9" w:rsidRDefault="00F02B5B">
      <w:pPr>
        <w:pStyle w:val="aa"/>
        <w:spacing w:line="274" w:lineRule="exact"/>
        <w:ind w:left="881"/>
        <w:jc w:val="both"/>
      </w:pPr>
      <w:r>
        <w:t xml:space="preserve">-осуществлять логическую операцию установления </w:t>
      </w:r>
      <w:proofErr w:type="spellStart"/>
      <w:r>
        <w:t>родо</w:t>
      </w:r>
      <w:proofErr w:type="spellEnd"/>
      <w:r>
        <w:t>-видовых отношений;</w:t>
      </w:r>
    </w:p>
    <w:p w14:paraId="789BC0DF" w14:textId="77777777" w:rsidR="007C73E9" w:rsidRDefault="00F02B5B">
      <w:pPr>
        <w:pStyle w:val="aa"/>
        <w:spacing w:before="8" w:line="247" w:lineRule="auto"/>
        <w:ind w:left="881"/>
        <w:jc w:val="both"/>
      </w:pPr>
      <w:r>
        <w:t xml:space="preserve">-обобщать понятия - осуществлять логическую операцию перехода от понятия с меньшим </w:t>
      </w:r>
      <w:r>
        <w:t>объемом к понятию с большим объемом.</w:t>
      </w:r>
    </w:p>
    <w:p w14:paraId="0A432B11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  <w:tab w:val="left" w:pos="2013"/>
          <w:tab w:val="left" w:pos="3448"/>
          <w:tab w:val="left" w:pos="5117"/>
          <w:tab w:val="left" w:pos="6748"/>
          <w:tab w:val="left" w:pos="8429"/>
        </w:tabs>
        <w:spacing w:line="275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ab/>
        <w:t>логическое</w:t>
      </w:r>
      <w:r>
        <w:rPr>
          <w:sz w:val="24"/>
          <w:szCs w:val="24"/>
        </w:rPr>
        <w:tab/>
        <w:t>рассуждение,</w:t>
      </w:r>
      <w:r>
        <w:rPr>
          <w:sz w:val="24"/>
          <w:szCs w:val="24"/>
        </w:rPr>
        <w:tab/>
        <w:t>включающее</w:t>
      </w:r>
      <w:r>
        <w:rPr>
          <w:sz w:val="24"/>
          <w:szCs w:val="24"/>
        </w:rPr>
        <w:tab/>
        <w:t>установление</w:t>
      </w:r>
      <w:r>
        <w:rPr>
          <w:sz w:val="24"/>
          <w:szCs w:val="24"/>
        </w:rPr>
        <w:tab/>
        <w:t>причинно-</w:t>
      </w:r>
    </w:p>
    <w:p w14:paraId="4DD7EEFC" w14:textId="77777777" w:rsidR="007C73E9" w:rsidRDefault="00F02B5B">
      <w:pPr>
        <w:pStyle w:val="aa"/>
        <w:spacing w:before="6" w:line="271" w:lineRule="exact"/>
        <w:ind w:left="881"/>
        <w:jc w:val="both"/>
      </w:pPr>
      <w:r>
        <w:t>следственных связей.</w:t>
      </w:r>
    </w:p>
    <w:p w14:paraId="6FF82225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spacing w:line="247" w:lineRule="auto"/>
        <w:ind w:right="191" w:hanging="360"/>
        <w:jc w:val="both"/>
        <w:rPr>
          <w:sz w:val="24"/>
          <w:szCs w:val="24"/>
        </w:rPr>
      </w:pPr>
      <w:r>
        <w:rPr>
          <w:sz w:val="24"/>
          <w:szCs w:val="24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</w:t>
      </w:r>
      <w:r>
        <w:rPr>
          <w:sz w:val="24"/>
          <w:szCs w:val="24"/>
        </w:rPr>
        <w:t>их данную предметную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область.</w:t>
      </w:r>
    </w:p>
    <w:p w14:paraId="1D42D529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67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Представлять информацию в виде конспектов, таблиц, схем,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графиков.</w:t>
      </w:r>
    </w:p>
    <w:p w14:paraId="27F85924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ind w:right="187" w:hanging="360"/>
        <w:jc w:val="both"/>
        <w:rPr>
          <w:sz w:val="24"/>
          <w:szCs w:val="24"/>
        </w:rPr>
      </w:pPr>
      <w:r>
        <w:rPr>
          <w:sz w:val="24"/>
          <w:szCs w:val="24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</w:t>
      </w:r>
      <w:r>
        <w:rPr>
          <w:sz w:val="24"/>
          <w:szCs w:val="24"/>
        </w:rPr>
        <w:t xml:space="preserve"> форме в зависимости 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адресата.</w:t>
      </w:r>
    </w:p>
    <w:p w14:paraId="7D808C59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8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Понимая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другого,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речи: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(точку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зрения),</w:t>
      </w:r>
    </w:p>
    <w:p w14:paraId="47951D1B" w14:textId="77777777" w:rsidR="007C73E9" w:rsidRDefault="00F02B5B">
      <w:pPr>
        <w:pStyle w:val="aa"/>
        <w:ind w:left="881"/>
        <w:jc w:val="both"/>
      </w:pPr>
      <w:r>
        <w:t xml:space="preserve">доказательство (аргументы), факты; гипотезы, аксиомы, теории. Для этого самостоятельно использовать различные виды чтения (изучающее, </w:t>
      </w:r>
      <w:r>
        <w:t>просмотровое, ознакомительное, поисковое), приемы слушания.</w:t>
      </w:r>
    </w:p>
    <w:p w14:paraId="3E8A6881" w14:textId="77777777" w:rsidR="007C73E9" w:rsidRDefault="00F02B5B">
      <w:pPr>
        <w:pStyle w:val="af"/>
        <w:numPr>
          <w:ilvl w:val="0"/>
          <w:numId w:val="2"/>
        </w:numPr>
        <w:tabs>
          <w:tab w:val="left" w:pos="869"/>
          <w:tab w:val="left" w:pos="870"/>
        </w:tabs>
        <w:spacing w:line="278" w:lineRule="exact"/>
        <w:ind w:left="870"/>
        <w:jc w:val="both"/>
        <w:rPr>
          <w:sz w:val="24"/>
          <w:szCs w:val="24"/>
        </w:rPr>
      </w:pPr>
      <w:r>
        <w:rPr>
          <w:sz w:val="24"/>
          <w:szCs w:val="24"/>
        </w:rPr>
        <w:t>Самому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разного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аудиторий,</w:t>
      </w:r>
    </w:p>
    <w:p w14:paraId="5ED7F294" w14:textId="77777777" w:rsidR="007C73E9" w:rsidRDefault="00F02B5B">
      <w:pPr>
        <w:pStyle w:val="aa"/>
        <w:spacing w:before="7" w:line="271" w:lineRule="exact"/>
        <w:ind w:left="881"/>
        <w:jc w:val="both"/>
      </w:pPr>
      <w:r>
        <w:t>соблюдать информационную гигиену и правила информационной безопасности.</w:t>
      </w:r>
    </w:p>
    <w:p w14:paraId="1D82102E" w14:textId="77777777" w:rsidR="007C73E9" w:rsidRDefault="00F02B5B">
      <w:pPr>
        <w:pStyle w:val="af"/>
        <w:numPr>
          <w:ilvl w:val="0"/>
          <w:numId w:val="2"/>
        </w:numPr>
        <w:tabs>
          <w:tab w:val="left" w:pos="870"/>
        </w:tabs>
        <w:ind w:left="881" w:right="189" w:hanging="360"/>
        <w:jc w:val="both"/>
      </w:pPr>
      <w:r>
        <w:rPr>
          <w:sz w:val="24"/>
          <w:szCs w:val="24"/>
        </w:rPr>
        <w:t xml:space="preserve">Уметь использовать компьютерные и </w:t>
      </w:r>
      <w:r>
        <w:rPr>
          <w:sz w:val="24"/>
          <w:szCs w:val="24"/>
        </w:rPr>
        <w:t>коммуникационные технологии как инструмент для достижения своих целей. Уметь выбирать адекватные задачи, инструментальные программно- аппаратные средства 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сервисы.</w:t>
      </w:r>
    </w:p>
    <w:p w14:paraId="21B36438" w14:textId="77777777" w:rsidR="007C73E9" w:rsidRDefault="00F02B5B">
      <w:pPr>
        <w:spacing w:before="137"/>
        <w:ind w:left="4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Коммуникативные УУД:</w:t>
      </w:r>
    </w:p>
    <w:p w14:paraId="7A1871F6" w14:textId="77777777" w:rsidR="007C73E9" w:rsidRDefault="00F02B5B">
      <w:pPr>
        <w:pStyle w:val="af"/>
        <w:numPr>
          <w:ilvl w:val="1"/>
          <w:numId w:val="1"/>
        </w:numPr>
        <w:tabs>
          <w:tab w:val="left" w:pos="1163"/>
        </w:tabs>
        <w:ind w:right="193"/>
        <w:jc w:val="both"/>
        <w:rPr>
          <w:sz w:val="24"/>
          <w:szCs w:val="24"/>
        </w:rPr>
      </w:pPr>
      <w:r>
        <w:rPr>
          <w:sz w:val="24"/>
          <w:szCs w:val="24"/>
        </w:rPr>
        <w:t>Отстаивая свою точку зрения, приводить аргументы, подтверждая их факта</w:t>
      </w:r>
      <w:r>
        <w:rPr>
          <w:sz w:val="24"/>
          <w:szCs w:val="24"/>
        </w:rPr>
        <w:t>ми. В дискуссии уметь выдвинуть контраргументы, перефразировать свою мысль (владение механизмом эквивалентных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замен).</w:t>
      </w:r>
    </w:p>
    <w:p w14:paraId="16D8DE5C" w14:textId="77777777" w:rsidR="007C73E9" w:rsidRDefault="00F02B5B">
      <w:pPr>
        <w:pStyle w:val="af"/>
        <w:numPr>
          <w:ilvl w:val="1"/>
          <w:numId w:val="1"/>
        </w:numPr>
        <w:tabs>
          <w:tab w:val="left" w:pos="1162"/>
          <w:tab w:val="left" w:pos="1163"/>
        </w:tabs>
        <w:ind w:right="193"/>
        <w:jc w:val="both"/>
        <w:rPr>
          <w:sz w:val="24"/>
          <w:szCs w:val="24"/>
        </w:rPr>
      </w:pPr>
      <w:r>
        <w:rPr>
          <w:sz w:val="24"/>
          <w:szCs w:val="24"/>
        </w:rPr>
        <w:t>Учиться критично относиться к своему мнению, с достоинством признавать ошибочность своего мнения (если оно таково) и корректировать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его.</w:t>
      </w:r>
    </w:p>
    <w:p w14:paraId="18D729CB" w14:textId="77777777" w:rsidR="007C73E9" w:rsidRDefault="00F02B5B">
      <w:pPr>
        <w:pStyle w:val="af"/>
        <w:numPr>
          <w:ilvl w:val="1"/>
          <w:numId w:val="1"/>
        </w:numPr>
        <w:tabs>
          <w:tab w:val="left" w:pos="1162"/>
          <w:tab w:val="left" w:pos="1163"/>
        </w:tabs>
        <w:spacing w:line="279" w:lineRule="exact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sz w:val="24"/>
          <w:szCs w:val="24"/>
        </w:rPr>
        <w:t>онимая позицию другого, различать в его речи: мнение (точку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зрения),</w:t>
      </w:r>
    </w:p>
    <w:p w14:paraId="116B1755" w14:textId="77777777" w:rsidR="007C73E9" w:rsidRDefault="00F02B5B">
      <w:pPr>
        <w:pStyle w:val="aa"/>
        <w:spacing w:line="271" w:lineRule="exact"/>
        <w:ind w:left="1162"/>
        <w:jc w:val="both"/>
      </w:pPr>
      <w:r>
        <w:t>доказательство (аргументы), факты; гипотезы, аксиомы, теории.</w:t>
      </w:r>
    </w:p>
    <w:p w14:paraId="546ACF66" w14:textId="77777777" w:rsidR="007C73E9" w:rsidRDefault="00F02B5B">
      <w:pPr>
        <w:pStyle w:val="af"/>
        <w:numPr>
          <w:ilvl w:val="1"/>
          <w:numId w:val="1"/>
        </w:numPr>
        <w:tabs>
          <w:tab w:val="left" w:pos="1162"/>
          <w:tab w:val="left" w:pos="1163"/>
        </w:tabs>
        <w:ind w:right="195"/>
        <w:jc w:val="both"/>
        <w:rPr>
          <w:sz w:val="24"/>
          <w:szCs w:val="24"/>
        </w:rPr>
      </w:pPr>
      <w:r>
        <w:rPr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14:paraId="20A36CC0" w14:textId="77777777" w:rsidR="007C73E9" w:rsidRDefault="007C73E9">
      <w:pPr>
        <w:tabs>
          <w:tab w:val="left" w:pos="422"/>
        </w:tabs>
        <w:ind w:right="170"/>
        <w:jc w:val="both"/>
        <w:rPr>
          <w:sz w:val="24"/>
          <w:szCs w:val="24"/>
        </w:rPr>
      </w:pPr>
    </w:p>
    <w:p w14:paraId="388FBC6B" w14:textId="77777777" w:rsidR="007C73E9" w:rsidRDefault="00F02B5B">
      <w:pPr>
        <w:pStyle w:val="af0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sz w:val="28"/>
          <w:szCs w:val="28"/>
        </w:rPr>
        <w:t>учебного</w:t>
      </w:r>
      <w:r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предмета (70 ч):</w:t>
      </w:r>
    </w:p>
    <w:p w14:paraId="7D3C3753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14:paraId="0A235EEC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Введение 1 час.</w:t>
      </w:r>
    </w:p>
    <w:p w14:paraId="09FD2947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Биологическая и социальная природа человека.</w:t>
      </w:r>
    </w:p>
    <w:p w14:paraId="50253C58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14:paraId="3F88D49C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1. Организм человека: общий обзор" - 6 часов.</w:t>
      </w:r>
    </w:p>
    <w:p w14:paraId="7F5139F0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Биологическая и социальная природа человека. Науки об организме человека. Место человека в живой природе. Клетка: строение, химический состав и жизнедеятельность. Ткани. Системы органов в организме. Уровни организации организма. Нервная и гуморальная регул</w:t>
      </w:r>
      <w:r>
        <w:rPr>
          <w:rFonts w:ascii="Times New Roman" w:eastAsia="MS Mincho" w:hAnsi="Times New Roman" w:cs="Times New Roman"/>
          <w:sz w:val="24"/>
          <w:szCs w:val="24"/>
        </w:rPr>
        <w:t xml:space="preserve">яция.                   </w:t>
      </w:r>
    </w:p>
    <w:p w14:paraId="6A28A126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b/>
          <w:sz w:val="16"/>
          <w:szCs w:val="16"/>
        </w:rPr>
      </w:pPr>
    </w:p>
    <w:p w14:paraId="33BB1D7A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2. "Опорно-двигательная система" - 9 часов</w:t>
      </w:r>
    </w:p>
    <w:p w14:paraId="2C668FAA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Строение, состав и соединение костей. Скелет человека. Первая помощь при травмах. Мышцы: их строение и значение. Работа мышц. Нарушения осанки и плоскостопие. Развитие опорно-двигате</w:t>
      </w:r>
      <w:r>
        <w:rPr>
          <w:rFonts w:ascii="Times New Roman" w:eastAsia="MS Mincho" w:hAnsi="Times New Roman" w:cs="Times New Roman"/>
          <w:sz w:val="24"/>
          <w:szCs w:val="24"/>
        </w:rPr>
        <w:t>льной системы.</w:t>
      </w:r>
    </w:p>
    <w:p w14:paraId="75A22507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14:paraId="68736731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3. "Кровь. Кровообращение" - 10 часов</w:t>
      </w:r>
    </w:p>
    <w:p w14:paraId="2E4AA123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Внутренняя среда организма. Значение крови и ее состав. Иммунитет. Тканевая совместимость и переливание крови. Строение и работа сердца. Круги кровообращения. Движение лимфы. Движение крови по сосу</w:t>
      </w:r>
      <w:r>
        <w:rPr>
          <w:rFonts w:ascii="Times New Roman" w:eastAsia="MS Mincho" w:hAnsi="Times New Roman" w:cs="Times New Roman"/>
          <w:sz w:val="24"/>
          <w:szCs w:val="24"/>
        </w:rPr>
        <w:t>дам. Регуляция работы сердца и кровеносных сосудов. Предупреждение заболеваний сердца и сосудов. Первая помощь при кровотечениях.</w:t>
      </w:r>
    </w:p>
    <w:p w14:paraId="0014897F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2EEB6F15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4. "Дыхание" - 5 часов.</w:t>
      </w:r>
    </w:p>
    <w:p w14:paraId="191136F9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Значение дыхания. Органы дыхания. Газообмен в легких и тканях. Дыхательные движения. Регуляция д</w:t>
      </w:r>
      <w:r>
        <w:rPr>
          <w:rFonts w:ascii="Times New Roman" w:eastAsia="MS Mincho" w:hAnsi="Times New Roman" w:cs="Times New Roman"/>
          <w:sz w:val="24"/>
          <w:szCs w:val="24"/>
        </w:rPr>
        <w:t>ыхания. Болезни органов дыхания, их предупреждение. Гигиена дыхания. Первая помощь при поражениях органов дыхания.</w:t>
      </w:r>
    </w:p>
    <w:p w14:paraId="4476B45D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5. "Пищеварение" - 7 часов.</w:t>
      </w:r>
    </w:p>
    <w:p w14:paraId="18F23FAF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Значение пищи и ее состав. Органы пищеварения. Пищеварение в ротовой полости и желудке, изменение питательны</w:t>
      </w:r>
      <w:r>
        <w:rPr>
          <w:rFonts w:ascii="Times New Roman" w:eastAsia="MS Mincho" w:hAnsi="Times New Roman" w:cs="Times New Roman"/>
          <w:sz w:val="24"/>
          <w:szCs w:val="24"/>
        </w:rPr>
        <w:t>х веществ в кишечнике. Регуляция пищеварения. Заболевания органов пищеварения.</w:t>
      </w:r>
    </w:p>
    <w:p w14:paraId="2081E5A2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14:paraId="32532F26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6. «Обмен веществ и энергии» - 3 часа.</w:t>
      </w:r>
    </w:p>
    <w:p w14:paraId="3C44A098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Обменные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процессы в организме. Нормы питания. Витамины.</w:t>
      </w:r>
    </w:p>
    <w:p w14:paraId="2FD1AE41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</w:p>
    <w:p w14:paraId="1A16AE96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7. «Выделение». - 2 часа.</w:t>
      </w:r>
    </w:p>
    <w:p w14:paraId="73346218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Строение и функции почек. </w:t>
      </w:r>
      <w:r>
        <w:rPr>
          <w:rFonts w:ascii="Times New Roman" w:eastAsia="MS Mincho" w:hAnsi="Times New Roman" w:cs="Times New Roman"/>
          <w:bCs/>
          <w:sz w:val="24"/>
          <w:szCs w:val="24"/>
        </w:rPr>
        <w:t>Предупреждение их заболеваний.</w:t>
      </w:r>
    </w:p>
    <w:p w14:paraId="3BA41600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b/>
          <w:sz w:val="16"/>
          <w:szCs w:val="16"/>
        </w:rPr>
      </w:pPr>
    </w:p>
    <w:p w14:paraId="20ECCB67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Тема 8. «Кожа». – 3 часа</w:t>
      </w:r>
    </w:p>
    <w:p w14:paraId="3743FA3F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>Значение кожи и ее строение. Нарушения кожных покровов и повреждения кожи. Роль кожи в терморегуляции. Закаливание.</w:t>
      </w:r>
    </w:p>
    <w:p w14:paraId="45E415D5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sz w:val="16"/>
          <w:szCs w:val="16"/>
        </w:rPr>
      </w:pPr>
    </w:p>
    <w:p w14:paraId="5A266924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9. "Эндокринная система" - 2 часа</w:t>
      </w:r>
    </w:p>
    <w:p w14:paraId="0E9C5EFA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Железы внешней, внутренней и смешанной сек</w:t>
      </w:r>
      <w:r>
        <w:rPr>
          <w:rFonts w:ascii="Times New Roman" w:eastAsia="MS Mincho" w:hAnsi="Times New Roman" w:cs="Times New Roman"/>
          <w:sz w:val="24"/>
          <w:szCs w:val="24"/>
        </w:rPr>
        <w:t>реции. Роль гормонов в обмене веществ, росте и развитии организма.</w:t>
      </w:r>
    </w:p>
    <w:p w14:paraId="1FF44895" w14:textId="77777777" w:rsidR="007C73E9" w:rsidRDefault="007C73E9">
      <w:pPr>
        <w:pStyle w:val="af0"/>
        <w:jc w:val="both"/>
        <w:rPr>
          <w:rFonts w:ascii="Times New Roman" w:eastAsia="MS Mincho" w:hAnsi="Times New Roman" w:cs="Times New Roman"/>
          <w:b/>
          <w:sz w:val="16"/>
          <w:szCs w:val="16"/>
        </w:rPr>
      </w:pPr>
    </w:p>
    <w:p w14:paraId="79913299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10. «Нервная система». - 6 часов.</w:t>
      </w:r>
    </w:p>
    <w:p w14:paraId="524F19CE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Значение, строение и функционирование нервной системы. Вегетативная нервная система. Спинной мозг. Головной мозг.</w:t>
      </w:r>
    </w:p>
    <w:p w14:paraId="3F9DE85A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11. «Органы чувств.  Анализато</w:t>
      </w:r>
      <w:r>
        <w:rPr>
          <w:rFonts w:ascii="Times New Roman" w:eastAsia="MS Mincho" w:hAnsi="Times New Roman" w:cs="Times New Roman"/>
          <w:b/>
          <w:sz w:val="24"/>
          <w:szCs w:val="24"/>
        </w:rPr>
        <w:t>ры». – 5 часов</w:t>
      </w:r>
    </w:p>
    <w:p w14:paraId="27E7897B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Как действуют органы чувств и анализаторы. Орган зрения и зрительный анализатор. Заболевания и повреждения глаз. Органы слуха и равновесия. Их анализаторы. Органы осязания, обоняния и вкуса.</w:t>
      </w:r>
    </w:p>
    <w:p w14:paraId="789203C7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>Тема 12. "Поведение и психика" - 6 часов</w:t>
      </w:r>
    </w:p>
    <w:p w14:paraId="14A7F02B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Врожденные и приобретенные формы поведения. Закономерности работы головного мозга. Биологические ритмы. Сон и его значение. Особенности высшей нервной деятельности человека. Работоспособность.</w:t>
      </w:r>
    </w:p>
    <w:p w14:paraId="09B5534D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lastRenderedPageBreak/>
        <w:t>Тема 13. "Индивидуальное развитие организма" - 5 часов</w:t>
      </w:r>
    </w:p>
    <w:p w14:paraId="0C4974DC" w14:textId="77777777" w:rsidR="007C73E9" w:rsidRDefault="00F02B5B">
      <w:pPr>
        <w:pStyle w:val="af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Половая </w:t>
      </w:r>
      <w:r>
        <w:rPr>
          <w:rFonts w:ascii="Times New Roman" w:eastAsia="MS Mincho" w:hAnsi="Times New Roman" w:cs="Times New Roman"/>
          <w:sz w:val="24"/>
          <w:szCs w:val="24"/>
        </w:rPr>
        <w:t xml:space="preserve">система человека. Наследственные и врожденные заболевания. Болезни, передающиеся половым путем. Внутриутробное развитие организма. Развитие после рождения. О вреде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наркогенных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веществ. Психические особенности личности.</w:t>
      </w:r>
    </w:p>
    <w:p w14:paraId="7914E520" w14:textId="77777777" w:rsidR="007C73E9" w:rsidRDefault="007C73E9">
      <w:pPr>
        <w:rPr>
          <w:sz w:val="24"/>
        </w:rPr>
      </w:pPr>
    </w:p>
    <w:p w14:paraId="31A6E839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7A640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1D364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B7A422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20691F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D89A7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4698C5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5F93E2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B92889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4C4AA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09B71A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23857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8178E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AC7409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EC41C1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A363B3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34BB05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7855B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C3EC66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50ADBE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261DB3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4E4767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15F90E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08898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851F63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11EFA8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3DFF1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52E735" w14:textId="77777777" w:rsidR="007C73E9" w:rsidRDefault="007C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7CC11B" w14:textId="77777777" w:rsidR="007C73E9" w:rsidRDefault="00F02B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7C73E9">
          <w:headerReference w:type="default" r:id="rId8"/>
          <w:pgSz w:w="16838" w:h="11906" w:orient="landscape"/>
          <w:pgMar w:top="284" w:right="720" w:bottom="426" w:left="720" w:header="0" w:footer="0" w:gutter="0"/>
          <w:cols w:space="720"/>
          <w:formProt w:val="0"/>
          <w:titlePg/>
          <w:docGrid w:linePitch="360" w:charSpace="4096"/>
        </w:sect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pPr w:leftFromText="180" w:rightFromText="180" w:vertAnchor="page" w:horzAnchor="margin" w:tblpX="-318" w:tblpY="865"/>
        <w:tblW w:w="16268" w:type="dxa"/>
        <w:tblLayout w:type="fixed"/>
        <w:tblLook w:val="0000" w:firstRow="0" w:lastRow="0" w:firstColumn="0" w:lastColumn="0" w:noHBand="0" w:noVBand="0"/>
      </w:tblPr>
      <w:tblGrid>
        <w:gridCol w:w="675"/>
        <w:gridCol w:w="10773"/>
        <w:gridCol w:w="994"/>
        <w:gridCol w:w="140"/>
        <w:gridCol w:w="36"/>
        <w:gridCol w:w="1666"/>
        <w:gridCol w:w="992"/>
        <w:gridCol w:w="992"/>
      </w:tblGrid>
      <w:tr w:rsidR="007C73E9" w14:paraId="09860BA6" w14:textId="77777777">
        <w:trPr>
          <w:trHeight w:val="80"/>
        </w:trPr>
        <w:tc>
          <w:tcPr>
            <w:tcW w:w="16267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14:paraId="3A091561" w14:textId="77777777" w:rsidR="007C73E9" w:rsidRDefault="007C73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C73E9" w14:paraId="032B6466" w14:textId="77777777">
        <w:trPr>
          <w:trHeight w:val="337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997D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</w:t>
            </w:r>
          </w:p>
          <w:p w14:paraId="31C44B8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урока</w:t>
            </w:r>
          </w:p>
        </w:tc>
        <w:tc>
          <w:tcPr>
            <w:tcW w:w="10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2949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C670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Кол-во уроко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9A4D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Домашнее</w:t>
            </w:r>
          </w:p>
          <w:p w14:paraId="21661E3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19704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</w:tr>
      <w:tr w:rsidR="007C73E9" w14:paraId="14194929" w14:textId="77777777">
        <w:trPr>
          <w:trHeight w:val="271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75EC5" w14:textId="77777777" w:rsidR="007C73E9" w:rsidRDefault="007C73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B6A82" w14:textId="77777777" w:rsidR="007C73E9" w:rsidRDefault="007C73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1DDE3" w14:textId="77777777" w:rsidR="007C73E9" w:rsidRDefault="007C73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A0D14" w14:textId="77777777" w:rsidR="007C73E9" w:rsidRDefault="007C73E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49A4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396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7C73E9" w14:paraId="256426F7" w14:textId="77777777">
        <w:trPr>
          <w:trHeight w:val="197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18543B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Введение. (1 ч)</w:t>
            </w:r>
          </w:p>
        </w:tc>
      </w:tr>
      <w:tr w:rsidR="007C73E9" w14:paraId="2FE721D6" w14:textId="77777777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788C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80DB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Введение. Биологическая и социальная природа человека.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31F3E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2475E" w14:textId="77777777" w:rsidR="007C73E9" w:rsidRDefault="00F02B5B">
            <w:pPr>
              <w:widowControl w:val="0"/>
              <w:tabs>
                <w:tab w:val="left" w:pos="41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4-6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8C3A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7BE9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0332590E" w14:textId="77777777">
        <w:trPr>
          <w:trHeight w:val="263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109E21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1. Организм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человека. Общий обзор. (6 ч)</w:t>
            </w:r>
          </w:p>
        </w:tc>
      </w:tr>
      <w:tr w:rsidR="007C73E9" w14:paraId="53A3CFDF" w14:textId="77777777">
        <w:trPr>
          <w:trHeight w:val="1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F2E60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2ECD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Науки, изучающие организм человека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093E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D6E61" w14:textId="77777777" w:rsidR="007C73E9" w:rsidRDefault="00F02B5B">
            <w:pPr>
              <w:widowControl w:val="0"/>
              <w:tabs>
                <w:tab w:val="left" w:pos="41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§1, с.7-11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07DC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6A6A5" w14:textId="77777777" w:rsidR="007C73E9" w:rsidRDefault="007C73E9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16BFA31" w14:textId="77777777">
        <w:trPr>
          <w:trHeight w:val="2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A863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C9F0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Структура тела. Место человека в живой природе.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E040B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E09C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§2, с.11-16.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A648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F2FD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B654E7C" w14:textId="77777777">
        <w:trPr>
          <w:trHeight w:val="1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9F98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66DB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Клетка: строение, химический состав и жизнедеятельность.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BA567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5226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§3, с.16-21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6B0C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87B7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0F8BF2E1" w14:textId="77777777">
        <w:trPr>
          <w:trHeight w:val="35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0C51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6A9B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Ткани.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Л. р. Клетки 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ткани человека под микроскопом.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AF7C8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05CA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§4, с.22-26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EE72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5B7E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5E0EB04" w14:textId="77777777">
        <w:trPr>
          <w:trHeight w:val="2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167C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7D09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 органов в организме. Уровни организации организма. Нервная и гуморальная регуляция.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9A4F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9900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§5, с.27-34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7850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8577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1D05DBC" w14:textId="77777777">
        <w:trPr>
          <w:trHeight w:val="2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4D07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F5C0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Обобщающий урок по теме «Организм человека. Общий обзор»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A1B63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6A3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BFA1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572C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2CC1E26" w14:textId="77777777">
        <w:trPr>
          <w:trHeight w:val="362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A8C64C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Опорно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двигательная система. (9 ч)</w:t>
            </w:r>
          </w:p>
        </w:tc>
      </w:tr>
      <w:tr w:rsidR="007C73E9" w14:paraId="4FFCAA18" w14:textId="77777777">
        <w:trPr>
          <w:trHeight w:val="2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D736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1259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Скелет. Строение, состав и соединение  костей.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Л. р. Строение костной ткани.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CC0C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CED8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§6, с.35-41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166D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2A69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1079DB24" w14:textId="77777777">
        <w:trPr>
          <w:trHeight w:val="2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350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C62D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Скелет головы и туловища.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8DF7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2DB9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§7, с.41-46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FCCA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32D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45FCD59" w14:textId="77777777">
        <w:trPr>
          <w:trHeight w:val="1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8ABA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EDD2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Скелет конечностей.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6B15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AC8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§8, с.47-50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D80E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7BB7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12BFC125" w14:textId="77777777">
        <w:trPr>
          <w:trHeight w:val="28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5B89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7F40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Первая помощь при травмах,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растяжении связок, вывихах суставов, переломах костей.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911E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0733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§9, с.50-52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6DC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D793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0D2EDCA9" w14:textId="77777777">
        <w:trPr>
          <w:trHeight w:val="30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168A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8C20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Мышцы.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988CD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1E1B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§10, с.52-56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DCB2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7798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1202DBA3" w14:textId="77777777">
        <w:trPr>
          <w:trHeight w:val="2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3E8F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DB7C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мышц.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F4766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2D73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§11, с.56-59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6430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711C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7A58E3E6" w14:textId="77777777">
        <w:trPr>
          <w:trHeight w:val="2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0C0D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32D5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Нарушение осанки и плоскостопие.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FE4C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9B07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§12, с.59-64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49CB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C717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014A8A2" w14:textId="7777777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BE55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92A8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опорно-двигательной системы.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0FED8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65B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13, с.65-69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498C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65FC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794F0C39" w14:textId="77777777">
        <w:trPr>
          <w:trHeight w:val="1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6452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82ED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теме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-двигательная система».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95B4D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05C1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A6E6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AED5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03DCEEB" w14:textId="77777777">
        <w:trPr>
          <w:trHeight w:val="163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94D1B4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3. Кровь. Кровообращение. (10 ч)</w:t>
            </w:r>
          </w:p>
        </w:tc>
      </w:tr>
      <w:tr w:rsidR="007C73E9" w14:paraId="65D38C3F" w14:textId="77777777">
        <w:trPr>
          <w:trHeight w:val="2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7CFC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A1CC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Внутренняя среда организма. Кровь.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Л. Р.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Состав крови человека.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E7C7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AE031" w14:textId="77777777" w:rsidR="007C73E9" w:rsidRDefault="00F02B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§14,с.70-75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7794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4DC4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1CE9F69" w14:textId="77777777">
        <w:trPr>
          <w:trHeight w:val="2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841C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308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Иммунитет.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3998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5464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§15, с.76-79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6E0A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510B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3EFA35F" w14:textId="77777777">
        <w:trPr>
          <w:trHeight w:val="2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646B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32CC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Тканевая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совместимость и переливание крови.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9896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96720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§16, с.80-82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5F24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C0B0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6752331" w14:textId="77777777">
        <w:trPr>
          <w:trHeight w:val="2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B443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4972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Строение и ра</w:t>
            </w:r>
            <w:r>
              <w:rPr>
                <w:rStyle w:val="a6"/>
                <w:rFonts w:ascii="Times New Roman" w:eastAsia="Times New Roman" w:hAnsi="Times New Roman" w:cs="Times New Roman"/>
                <w:sz w:val="18"/>
                <w:szCs w:val="18"/>
              </w:rPr>
              <w:t>бота сер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дца.  Круги кровообращения.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743E1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3D59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§17, с.82-87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7082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0C6B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2E7F524" w14:textId="77777777">
        <w:trPr>
          <w:trHeight w:val="2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3E33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1B68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лимфы.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58183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6583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§18 , с.87-89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2A60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7F39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0A3EEEF" w14:textId="77777777">
        <w:trPr>
          <w:trHeight w:val="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43C6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DD21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крови по сосудам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2CA87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059A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§19, с.89-94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C803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F6CF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4075DB02" w14:textId="77777777">
        <w:trPr>
          <w:trHeight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2314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A0EB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Регуляция работы сердца и сосудов.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38815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83BE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§20,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с.94-99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02367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B0FB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BE59631" w14:textId="77777777">
        <w:trPr>
          <w:trHeight w:val="2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FB02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6650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Предупреждение заболеваний сердца и сосудов.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F47C4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0EBD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§21, с.96-99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4757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A3DE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74264011" w14:textId="77777777">
        <w:trPr>
          <w:trHeight w:val="1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FB66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4ACB0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 помощь при кровотечениях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1A2AC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A65F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§22, с.99-102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5B70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A5CC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F7918B0" w14:textId="77777777">
        <w:trPr>
          <w:trHeight w:val="2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4BD1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7115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теме «Кровь. Кровообращение».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2204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D61F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42B9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8A75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F2DB6A7" w14:textId="77777777">
        <w:trPr>
          <w:trHeight w:val="246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3B4EE7B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4. Дыхательная система. (5 ч)</w:t>
            </w:r>
          </w:p>
        </w:tc>
      </w:tr>
      <w:tr w:rsidR="007C73E9" w14:paraId="4E747E61" w14:textId="77777777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519E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0A3A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дыхания. Органы дыхания.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29ECC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2D83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§23, с.105-107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E9E1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38A7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67B441B4" w14:textId="77777777">
        <w:trPr>
          <w:trHeight w:val="3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1261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EC69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лёгких.Газообмен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лёгких и тканях. Дыхательные движения.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4D22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F6A2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§24,25,стр.107-110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82C4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7EFB7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4487A4AF" w14:textId="77777777">
        <w:trPr>
          <w:trHeight w:val="2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98AC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CEB5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Регуляция дыхания.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CA77E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26C8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§26, с.110-116.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A7C7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6B48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C06DFB7" w14:textId="77777777">
        <w:trPr>
          <w:trHeight w:val="25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5B60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4E5F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Болезни органов дыхания и их предупреждение. Гигиена дыхания.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Первая помощь при поражении органов дыхания.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6E9C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3683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§27, 28, с.116-126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1AF3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AC0E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0EC9EDAD" w14:textId="77777777"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1571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788A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теме «Дыхательная система».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2C424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B5F8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BF48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124B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9BE3BCC" w14:textId="77777777">
        <w:trPr>
          <w:trHeight w:val="185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AFC8FB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5. Пищеварительная система. (7 ч)</w:t>
            </w:r>
          </w:p>
        </w:tc>
      </w:tr>
      <w:tr w:rsidR="007C73E9" w14:paraId="4DB3B586" w14:textId="77777777">
        <w:trPr>
          <w:trHeight w:val="29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8C94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E0C7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пищи и её состав. Органы пищеварения.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3E7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66A7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§29, 30, с.127-134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40490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D6E0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7A9918CA" w14:textId="77777777">
        <w:trPr>
          <w:trHeight w:val="2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7B67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0A6F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Зубы.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20523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BCB0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§31, с.134-137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9D2E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C69F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C1E7730" w14:textId="77777777">
        <w:trPr>
          <w:trHeight w:val="2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9003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9D0C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Пищеварение в ротовой полости и желудке.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B9F9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52A6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§32, с.137-140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8C27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9B55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A4BA6DC" w14:textId="77777777">
        <w:trPr>
          <w:trHeight w:val="2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F494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ADE4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Пищеварение в кишечнике.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EB14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29B1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§33, с.140-144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4E66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89CF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23347794" w14:textId="77777777">
        <w:trPr>
          <w:trHeight w:val="25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D1B5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EB52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Регуляция пищеварения.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80C6E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1CD7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§34, с.144-147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3876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F217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74957407" w14:textId="77777777">
        <w:trPr>
          <w:trHeight w:val="2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C20F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9600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Заболевания органов пищеварения.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68EAB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BF59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§35, с.148-152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94F9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E198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1590D9E3" w14:textId="77777777">
        <w:trPr>
          <w:trHeight w:val="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12EA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764C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теме «Пищева</w:t>
            </w:r>
            <w:r>
              <w:rPr>
                <w:rStyle w:val="a6"/>
                <w:rFonts w:ascii="Times New Roman" w:eastAsia="Times New Roman" w:hAnsi="Times New Roman" w:cs="Times New Roman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тельная система».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120C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30BB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4753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2B39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395A4F1" w14:textId="77777777">
        <w:trPr>
          <w:trHeight w:val="289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103A31E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6. Обмен веществ и энергии. (3 ч)</w:t>
            </w:r>
          </w:p>
        </w:tc>
      </w:tr>
      <w:tr w:rsidR="007C73E9" w14:paraId="508DF475" w14:textId="77777777">
        <w:trPr>
          <w:trHeight w:val="2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592E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0C01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Обменные процессы в организме.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52F76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A68D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§36, с.153-155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783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933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07749B26" w14:textId="77777777">
        <w:trPr>
          <w:trHeight w:val="2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804E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1921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Нормы питания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EA42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B075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§37, с.155-159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5526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7CD8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771F1E55" w14:textId="77777777">
        <w:trPr>
          <w:trHeight w:val="2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B1E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503F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Витамины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604E7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6FA8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§38, с.160-163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589A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F5EA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257437B7" w14:textId="77777777">
        <w:trPr>
          <w:trHeight w:val="417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FDB91C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Тема 7. </w:t>
            </w:r>
            <w:r>
              <w:rPr>
                <w:rFonts w:ascii="Times New Roman" w:eastAsia="Times New Roman" w:hAnsi="Times New Roman" w:cs="Times New Roman"/>
                <w:b/>
              </w:rPr>
              <w:t>Выделительная система. (2 ч)</w:t>
            </w:r>
          </w:p>
        </w:tc>
      </w:tr>
      <w:tr w:rsidR="007C73E9" w14:paraId="0CC277A6" w14:textId="77777777">
        <w:trPr>
          <w:trHeight w:val="2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A38C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1073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Строение  и функции почек.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E38B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DB1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§39, с.164-167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BB89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4DA9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3CD90887" w14:textId="77777777">
        <w:trPr>
          <w:trHeight w:val="2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4D5E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EB40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Предупреждение заболеваний почек. Питьевой режим.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DDB8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B48C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§40, с.167-170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3840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D184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554140E4" w14:textId="77777777">
        <w:trPr>
          <w:trHeight w:val="129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D28E76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8. Кожа. (3 ч)</w:t>
            </w:r>
          </w:p>
        </w:tc>
      </w:tr>
      <w:tr w:rsidR="007C73E9" w14:paraId="1DB19EBD" w14:textId="77777777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33DC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5B1B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 кожи и её строение.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EA831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7584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§41, стр.171-173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2C55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0FE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1DF9CE9E" w14:textId="77777777">
        <w:trPr>
          <w:trHeight w:val="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36F8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9A69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Нарушения кожных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покровов и повреждения кожи.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7E87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CC96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§42, с.173-176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787E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4883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381DF47E" w14:textId="77777777">
        <w:trPr>
          <w:trHeight w:val="2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83ED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EB35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Роль кожи в терморегуляции. Закаливание. Оказание первой помощи при тепловом и солнечном ударах.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2DB28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E837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43, с.176-180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668A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AF67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65496DDE" w14:textId="77777777">
        <w:trPr>
          <w:trHeight w:val="425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3967A1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9. Эндокринная система. (2 ч)</w:t>
            </w:r>
          </w:p>
        </w:tc>
      </w:tr>
      <w:tr w:rsidR="007C73E9" w14:paraId="58BC470B" w14:textId="77777777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8CA8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E273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Железы внешней внутренней и смешанной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секреции.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3F74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10C8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44, с.181-182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B167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A18F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366A58B6" w14:textId="77777777">
        <w:trPr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E5B3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F491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Роль гормонов в обмене веществ, росте и развитии организма.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3E2F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67E2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45, с.183-186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3BF3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BA1C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52939B24" w14:textId="77777777">
        <w:trPr>
          <w:trHeight w:val="143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8DA1CE7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10. Нервная система. (6 ч)</w:t>
            </w:r>
          </w:p>
        </w:tc>
      </w:tr>
      <w:tr w:rsidR="007C73E9" w14:paraId="6A8AD7A0" w14:textId="77777777">
        <w:trPr>
          <w:trHeight w:val="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38A0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2C8C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Значение, строение и функционирование нервной системы.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CF712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F4EA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46, с.187-190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8F95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3546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69B4B3E2" w14:textId="77777777">
        <w:trPr>
          <w:trHeight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F02E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EE90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(вегетативный) отдел нервной системы.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D8EB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9345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47, с.190-193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AA68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2911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3834BAF2" w14:textId="77777777">
        <w:trPr>
          <w:trHeight w:val="27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5DC9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D420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Нейрогормональная регуляция.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A31CC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54E9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§48, с.194-196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54E9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4351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A15CA47" w14:textId="77777777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4B3B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FA9E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Спиной мозг.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6F49D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30D1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§49, с.196-199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B08D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E40B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1033955" w14:textId="77777777">
        <w:trPr>
          <w:trHeight w:val="1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DF42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CB81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Головной мозг: строение и функции.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F131D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D016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§50, с.200-204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B72E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4FC6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46A35CD7" w14:textId="77777777">
        <w:trPr>
          <w:trHeight w:val="22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43C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3F13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по теме «Нервная система».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9FFF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C40B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AFACD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47A4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63397C92" w14:textId="77777777">
        <w:trPr>
          <w:trHeight w:val="70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42D91A8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 11. Органы чувств. Анализаторы. (5 ч)</w:t>
            </w:r>
          </w:p>
        </w:tc>
      </w:tr>
      <w:tr w:rsidR="007C73E9" w14:paraId="1615DEDB" w14:textId="77777777">
        <w:trPr>
          <w:trHeight w:val="23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CE32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226A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 действуют органы чувств и анализаторы. Орган зрения и зрительный анализатор.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1C151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2029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§51, 52, с.206-212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A1D3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0AAD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5AECBECA" w14:textId="77777777">
        <w:trPr>
          <w:trHeight w:val="3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3439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59F8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Заболевания и повреждения глаз.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5A813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DDD4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§53, с.212-214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F011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921A7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5D80F404" w14:textId="77777777">
        <w:trPr>
          <w:trHeight w:val="27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021E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25312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Органы слуха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равновесия. Их анализаторы.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9A870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FB4C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§54, с.214-219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79D0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EC6E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50011A0D" w14:textId="7777777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E197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3C62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Органы обоняния, осязания и вкуса.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63497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C5DF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§55, с.219-224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CE5A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22DB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C73FD2D" w14:textId="77777777">
        <w:trPr>
          <w:trHeight w:val="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14AA0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8B72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Обобщающий урок по теме «Анализаторы»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79456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2650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Повтор. тему 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BC4A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4B44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5692270" w14:textId="77777777">
        <w:trPr>
          <w:trHeight w:val="70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8C47FD6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12. Поведение и психика. (6 ч)</w:t>
            </w:r>
          </w:p>
        </w:tc>
      </w:tr>
      <w:tr w:rsidR="007C73E9" w14:paraId="31C85B41" w14:textId="77777777">
        <w:trPr>
          <w:trHeight w:val="2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AF98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39DE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Врожденные и приобретенные формы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CF23F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61A20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56, 57,с.224-230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52327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26DB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6627E350" w14:textId="77777777">
        <w:trPr>
          <w:trHeight w:val="3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1888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0956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Закономерности работы головного мозга.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0D7A7" w14:textId="77777777" w:rsidR="007C73E9" w:rsidRDefault="00F02B5B">
            <w:pPr>
              <w:pStyle w:val="af1"/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DFAD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§58, с.230-234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C9D11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246E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663DB82D" w14:textId="77777777">
        <w:trPr>
          <w:trHeight w:val="2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85F8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4EA3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Биологические ритмы. Сон и его значение.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9768D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5D8C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§59, с.234-235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98D0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322E0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2794D598" w14:textId="77777777">
        <w:trPr>
          <w:trHeight w:val="2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F772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B071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высшей нервной деятельности человека.  Познавательные процессы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B8A64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90F8B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§60,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с.236-239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6330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1364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7C4375B3" w14:textId="77777777">
        <w:trPr>
          <w:trHeight w:val="27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3022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5AAFE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Воля, эмоции, внимание.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DA78A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14E1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§61, с.239-244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DDD63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303BF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004FC964" w14:textId="77777777">
        <w:trPr>
          <w:trHeight w:val="2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74086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32F1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Работоспособность. Режим дня.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374F5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A936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§62, с.245-249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68DD2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B873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C73E9" w14:paraId="2ACB70B4" w14:textId="77777777">
        <w:trPr>
          <w:trHeight w:val="331"/>
        </w:trPr>
        <w:tc>
          <w:tcPr>
            <w:tcW w:w="162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EDA47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Раздел 13. Индивидуальное развитие организмов. (5 ч)</w:t>
            </w:r>
          </w:p>
        </w:tc>
      </w:tr>
      <w:tr w:rsidR="007C73E9" w14:paraId="147E1879" w14:textId="77777777">
        <w:trPr>
          <w:trHeight w:val="3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F7AD1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796A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Половая система человека.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AEEF1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D5377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63, с.250-254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7D3B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32639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29475BA" w14:textId="77777777">
        <w:trPr>
          <w:trHeight w:val="2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DA38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7A6D9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Наследственные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врождённые заболевания. Болезни, передающиеся половым путём. СПИД.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891C6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D229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§64, с.254-257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49D2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E822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1372B03D" w14:textId="77777777">
        <w:trPr>
          <w:trHeight w:val="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52CB3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0977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Внутриутробное развитие организма. Развитие после рождения.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03C53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7128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 65,с.257-262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F48E5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C505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62425D3" w14:textId="77777777">
        <w:trPr>
          <w:trHeight w:val="2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FC218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5D374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Влияние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наркогенных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веществ на развитие и здоровье.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E06F1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D4ADA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§66, с.262-265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D7E6A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76D97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57DFF08D" w14:textId="77777777">
        <w:trPr>
          <w:trHeight w:val="1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C061D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3670C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Психологические особенности личности.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4E909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CE885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§67, с.266-273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0FF86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77CEB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73E9" w14:paraId="20AE87AA" w14:textId="77777777">
        <w:trPr>
          <w:trHeight w:val="1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C3F5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7D36F" w14:textId="77777777" w:rsidR="007C73E9" w:rsidRDefault="00F02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744CF" w14:textId="77777777" w:rsidR="007C73E9" w:rsidRDefault="00F02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 ч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779DC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EAE3C2" w14:textId="77777777" w:rsidR="007C73E9" w:rsidRDefault="007C73E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0669E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D6668" w14:textId="77777777" w:rsidR="007C73E9" w:rsidRDefault="007C73E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974891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C7CB46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CE2C25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8080F9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E0C245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89CDE6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ACBB8E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A42FF8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120D3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E50F6D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8D9B17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83C109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913D87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F233EB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BE89F9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BFF9DC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E1560C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AEDE21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8C74AD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64DEC6" w14:textId="77777777" w:rsidR="007C73E9" w:rsidRDefault="00F02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Плановых лабораторных работ: 4, контрольных работ –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C3282B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E8FC72" w14:textId="77777777" w:rsidR="007C73E9" w:rsidRDefault="00F02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биологии  составлена на основе: </w:t>
      </w:r>
    </w:p>
    <w:p w14:paraId="382980F3" w14:textId="77777777" w:rsidR="007C73E9" w:rsidRDefault="007C73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44B475" w14:textId="77777777" w:rsidR="007C73E9" w:rsidRDefault="007C73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5CBBF9A" w14:textId="77777777" w:rsidR="007C73E9" w:rsidRDefault="00F02B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Учебно-методическое обеспечение:</w:t>
      </w:r>
    </w:p>
    <w:p w14:paraId="74823B47" w14:textId="77777777" w:rsidR="007C73E9" w:rsidRDefault="00F02B5B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Литература для учителя:</w:t>
      </w:r>
    </w:p>
    <w:p w14:paraId="432905CF" w14:textId="77777777" w:rsidR="007C73E9" w:rsidRDefault="00F02B5B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14:paraId="17D0A926" w14:textId="77777777" w:rsidR="007C73E9" w:rsidRDefault="00F02B5B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Учебник:</w:t>
      </w:r>
    </w:p>
    <w:p w14:paraId="3AF5CD34" w14:textId="77777777" w:rsidR="007C73E9" w:rsidRDefault="00F02B5B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А.Г.Драгомилова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Р.Д.Маш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«Биология. Человек», 8 класс,  Москва, изд. центр «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Граф», 2017 год.</w:t>
      </w:r>
    </w:p>
    <w:p w14:paraId="02CE18CA" w14:textId="77777777" w:rsidR="007C73E9" w:rsidRDefault="00F02B5B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Рабочие тетради к учебнику:</w:t>
      </w:r>
    </w:p>
    <w:p w14:paraId="3799A924" w14:textId="77777777" w:rsidR="007C73E9" w:rsidRDefault="00F02B5B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Колесов Д.В., Маш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Р.Д.Беляев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И.Н. Биология. Человек. 8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.: Рабочая тетрадь №1, №2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 учебнику «Биология. Человек» 8 класс. – М.: Дрофа, 2010. – 96 с.</w:t>
      </w:r>
    </w:p>
    <w:p w14:paraId="1CFAA6EB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Методические пособия, разработки:</w:t>
      </w:r>
    </w:p>
    <w:p w14:paraId="56E251DF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      А.Г.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Драгомилов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Р.Д. Маш. Биология. Человек. 8 класс:  Методическое пособие для учителя  М: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– Граф, 2005г.</w:t>
      </w:r>
    </w:p>
    <w:p w14:paraId="436BC34F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2.       «Контрольно-измеритель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ные материалы. Биология. 8 класс», М.: Вако, 2010</w:t>
      </w:r>
    </w:p>
    <w:p w14:paraId="18308BBD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3.      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Бруновт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Е.П. и др. «Методика обучения анатомии, физиологии и гигиене человека» (М., «Просвещение», 1978 г.)</w:t>
      </w:r>
    </w:p>
    <w:p w14:paraId="196D8391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4.      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Сапин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М.Р.,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Брыксина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З.Г. «Анатомия и физиология человека» - для 9 класса школ с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углубленным изучение биологии (М., «Просвещение»,1999 г.)</w:t>
      </w:r>
    </w:p>
    <w:p w14:paraId="195D041B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      Анастасова Л.П. и др. «Человек и окружающая среда» (М., «Просвещение», 1981 г.)</w:t>
      </w:r>
    </w:p>
    <w:p w14:paraId="20733CA7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6.      Чусов Ю.Н. «Физиология человека» (М., «Медицина», 1986 г.)</w:t>
      </w:r>
    </w:p>
    <w:p w14:paraId="7FEA9906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7.      Георгиева С.А. и др. «Физиология»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М., «Просвещение», 1981 г.)</w:t>
      </w:r>
    </w:p>
    <w:p w14:paraId="65FD6A85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8.      Воронин Л.Г. и др.</w:t>
      </w:r>
    </w:p>
    <w:p w14:paraId="45EC6D86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9.      «Физиология ВНД и психология» (М., «Просвещение», 1977 г.)</w:t>
      </w:r>
    </w:p>
    <w:p w14:paraId="1A32752A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10.  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Бинас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А.В., Маш Р.Д, и др. «Биологический эксперимент в школе» (М., «Просвещение», 1990 г.)</w:t>
      </w:r>
    </w:p>
    <w:p w14:paraId="1CC58AAD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11.  Воронин Л.Г., Маш Р.Д. «Методика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проведения опытов и наблюдений по анатомии, физиологии и гигиене» (М., «Просвещение», 1983 г.)</w:t>
      </w:r>
    </w:p>
    <w:p w14:paraId="6165CE16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12.  Демьяненков Е.Н. «Биология в вопросах и ответах» (М., «Просвещение», 1996 г.)</w:t>
      </w:r>
    </w:p>
    <w:p w14:paraId="19A00786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13.   Лернер Г.И. «Человек: анатомия, физиология и гигиена (поурочные тесты 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задания)» (М., «Аквариум», 1998 г.)</w:t>
      </w:r>
    </w:p>
    <w:p w14:paraId="2B4D57E1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14.   Сборник нормативных документов. Биология/ Сост. Э.Д. Днепров, А.Г. Аркадьев.- М.: Дрофа, 2004. Федерального компонента государственного стандарта общего образования (основное общее образование).</w:t>
      </w:r>
    </w:p>
    <w:p w14:paraId="51310F0E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15.   Требования 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уровню подготовки выпускников по биологии. -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М.:Дрофа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2004.</w:t>
      </w:r>
    </w:p>
    <w:p w14:paraId="621B6E64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16.  Колесов Д.В., Маш Р.Д., Беляев И.Н. Биология. Человек. 8 класс: Тематическое и поурочное планирование к учебнику «Биология. Человек. 8 класс»: Пособие для учителя.- М.: Дрофа, 2007.</w:t>
      </w:r>
    </w:p>
    <w:p w14:paraId="5166D828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17.  Фр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осин В.Н.,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Сивоглазов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В.И. Готовимся к единому государственному экзамену. Биология. Человек. – М.: Дрофа, 2007.</w:t>
      </w:r>
    </w:p>
    <w:p w14:paraId="717F4A99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18. Никишов А.И. Тетрадь для оценки качества знаний по биологии. 8 класс. – М.: Дрофа, 2007</w:t>
      </w:r>
    </w:p>
    <w:p w14:paraId="3B5DC824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       Оборудование и приборы.</w:t>
      </w:r>
      <w:r>
        <w:rPr>
          <w:rFonts w:ascii="Symbol" w:eastAsia="Symbol" w:hAnsi="Symbol" w:cs="Symbol"/>
          <w:color w:val="333333"/>
          <w:sz w:val="24"/>
          <w:szCs w:val="24"/>
        </w:rPr>
        <w:t></w:t>
      </w:r>
    </w:p>
    <w:p w14:paraId="17D3F0F6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Микропрепараты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раз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даточные микропрепараты: митоз живой клетки, однослойный эпителий, многослойный эпителий, рыхлая соединительная ткань, плотная соединительная ткань, гладкая мышечная ткань, поперечно-полосатая мышечная ткань, нервные клетки, нерв (поперечный срез), нерв (п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родольный срез), кровь человека (окрашенный препарат), кровь лягушки (окрашенный препарат), артерии, вены, капилляры.</w:t>
      </w:r>
    </w:p>
    <w:p w14:paraId="38CFC5B7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Для углубленного изучения: демонстрационные микропрепараты: эпителий железистый, эпителий мерцательный, костная ткань, щитовидная железа,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яйцеклетки , сперматозоиды .</w:t>
      </w:r>
    </w:p>
    <w:p w14:paraId="15E0C7BD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Модели: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келет человека, кости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черепа,глаз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человека, головной мозг человека, позвонки, почка, сердце</w:t>
      </w:r>
    </w:p>
    <w:p w14:paraId="6B5B515C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lastRenderedPageBreak/>
        <w:t>Рельефные модели: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ожа человека, пищеварительная система человека, строение почки, строение спинного мозга, строение уха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человека, железы внутренней секреции, строение кожи человека, органы полости тела человека, пищеварительная система человека, строение легких, строение почки человека, строение спинного мозга человека, строение уха человека</w:t>
      </w:r>
    </w:p>
    <w:p w14:paraId="294D1D00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Печатные пособия</w:t>
      </w:r>
    </w:p>
    <w:p w14:paraId="0E5E561B" w14:textId="77777777" w:rsidR="007C73E9" w:rsidRDefault="00F0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Таблицы по гиги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ене: 1. Влияние физических упражнений на организм. 2. Предупреждение искривления позвоночника. 3. Предупреждение плоскостопия. 4. Значение тренировки сердца. 5. Гигиена дыхания. 6. Профилактика воздушно-капельных инфекций. 7. Гигиена питания. 8. Предупрежд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ение желудочно-кишечных заболеваний. 9. Суточные нормы витаминов. 10. Закаливание организма. 11. Профилактика близорукости. 12. Шум и борьба с ним. 13. Режим дня школьника. 14, 15. Вред курения. 16. Вред алкоголя.</w:t>
      </w:r>
    </w:p>
    <w:p w14:paraId="5419F9C3" w14:textId="77777777" w:rsidR="007C73E9" w:rsidRDefault="007C73E9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333333"/>
          <w:sz w:val="18"/>
          <w:szCs w:val="18"/>
        </w:rPr>
      </w:pPr>
    </w:p>
    <w:p w14:paraId="038F9146" w14:textId="77777777" w:rsidR="007C73E9" w:rsidRDefault="007C73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C4DF54" w14:textId="77777777" w:rsidR="007C73E9" w:rsidRDefault="007C73E9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5CB87C7F" w14:textId="77777777" w:rsidR="007C73E9" w:rsidRDefault="007C73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C8CEBF4" w14:textId="77777777" w:rsidR="007C73E9" w:rsidRDefault="007C73E9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44C4FC" w14:textId="77777777" w:rsidR="007C73E9" w:rsidRDefault="007C73E9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45CD1E" w14:textId="77777777" w:rsidR="007C73E9" w:rsidRDefault="007C73E9">
      <w:pPr>
        <w:tabs>
          <w:tab w:val="left" w:pos="42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DABC02" w14:textId="77777777" w:rsidR="007C73E9" w:rsidRDefault="007C73E9">
      <w:pPr>
        <w:rPr>
          <w:rFonts w:ascii="Times New Roman" w:hAnsi="Times New Roman" w:cs="Times New Roman"/>
          <w:sz w:val="24"/>
          <w:szCs w:val="24"/>
        </w:rPr>
      </w:pPr>
    </w:p>
    <w:p w14:paraId="2C6B76D7" w14:textId="77777777" w:rsidR="007C73E9" w:rsidRDefault="00F02B5B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BACEFA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14:paraId="66A3217D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14:paraId="1B489BFE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14:paraId="4B95221C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14:paraId="334A66E9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14:paraId="485AD136" w14:textId="77777777" w:rsidR="007C73E9" w:rsidRDefault="007C73E9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sectPr w:rsidR="007C73E9">
      <w:headerReference w:type="default" r:id="rId9"/>
      <w:pgSz w:w="16838" w:h="11906" w:orient="landscape"/>
      <w:pgMar w:top="244" w:right="720" w:bottom="425" w:left="72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9FD45" w14:textId="77777777" w:rsidR="00F02B5B" w:rsidRDefault="00F02B5B">
      <w:pPr>
        <w:spacing w:after="0" w:line="240" w:lineRule="auto"/>
      </w:pPr>
      <w:r>
        <w:separator/>
      </w:r>
    </w:p>
  </w:endnote>
  <w:endnote w:type="continuationSeparator" w:id="0">
    <w:p w14:paraId="41E27519" w14:textId="77777777" w:rsidR="00F02B5B" w:rsidRDefault="00F02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DC632" w14:textId="77777777" w:rsidR="00F02B5B" w:rsidRDefault="00F02B5B">
      <w:pPr>
        <w:spacing w:after="0" w:line="240" w:lineRule="auto"/>
      </w:pPr>
      <w:r>
        <w:separator/>
      </w:r>
    </w:p>
  </w:footnote>
  <w:footnote w:type="continuationSeparator" w:id="0">
    <w:p w14:paraId="7E965471" w14:textId="77777777" w:rsidR="00F02B5B" w:rsidRDefault="00F02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0B9AD" w14:textId="77777777" w:rsidR="007C73E9" w:rsidRDefault="00F02B5B">
    <w:pPr>
      <w:pStyle w:val="af4"/>
      <w:jc w:val="center"/>
    </w:pPr>
    <w:r>
      <w:tab/>
    </w:r>
  </w:p>
  <w:p w14:paraId="751FFEC1" w14:textId="77777777" w:rsidR="007C73E9" w:rsidRDefault="007C73E9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90FA7" w14:textId="77777777" w:rsidR="007C73E9" w:rsidRDefault="00F02B5B">
    <w:pPr>
      <w:pStyle w:val="af4"/>
      <w:jc w:val="center"/>
    </w:pPr>
    <w:r>
      <w:tab/>
    </w:r>
  </w:p>
  <w:p w14:paraId="55BA5E39" w14:textId="77777777" w:rsidR="007C73E9" w:rsidRDefault="007C73E9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E4605"/>
    <w:multiLevelType w:val="multilevel"/>
    <w:tmpl w:val="C64AA58A"/>
    <w:lvl w:ilvl="0">
      <w:numFmt w:val="bullet"/>
      <w:lvlText w:val=""/>
      <w:lvlJc w:val="left"/>
      <w:pPr>
        <w:tabs>
          <w:tab w:val="num" w:pos="0"/>
        </w:tabs>
        <w:ind w:left="882" w:hanging="348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60" w:hanging="3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41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21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02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83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63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44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5" w:hanging="348"/>
      </w:pPr>
      <w:rPr>
        <w:rFonts w:ascii="Symbol" w:hAnsi="Symbol" w:cs="Symbol" w:hint="default"/>
      </w:rPr>
    </w:lvl>
  </w:abstractNum>
  <w:abstractNum w:abstractNumId="1" w15:restartNumberingAfterBreak="0">
    <w:nsid w:val="0A15032C"/>
    <w:multiLevelType w:val="multilevel"/>
    <w:tmpl w:val="B1801AD6"/>
    <w:lvl w:ilvl="0">
      <w:numFmt w:val="bullet"/>
      <w:lvlText w:val=""/>
      <w:lvlJc w:val="left"/>
      <w:pPr>
        <w:tabs>
          <w:tab w:val="num" w:pos="0"/>
        </w:tabs>
        <w:ind w:left="882" w:hanging="281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16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07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54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9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4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91" w:hanging="360"/>
      </w:pPr>
      <w:rPr>
        <w:rFonts w:ascii="Symbol" w:hAnsi="Symbol" w:cs="Symbol" w:hint="default"/>
      </w:rPr>
    </w:lvl>
  </w:abstractNum>
  <w:abstractNum w:abstractNumId="2" w15:restartNumberingAfterBreak="0">
    <w:nsid w:val="1EFB4AE7"/>
    <w:multiLevelType w:val="multilevel"/>
    <w:tmpl w:val="89FAD8C8"/>
    <w:lvl w:ilvl="0">
      <w:numFmt w:val="bullet"/>
      <w:lvlText w:val="-"/>
      <w:lvlJc w:val="left"/>
      <w:pPr>
        <w:tabs>
          <w:tab w:val="num" w:pos="0"/>
        </w:tabs>
        <w:ind w:left="694" w:hanging="25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16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07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54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9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4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91" w:hanging="360"/>
      </w:pPr>
      <w:rPr>
        <w:rFonts w:ascii="Symbol" w:hAnsi="Symbol" w:cs="Symbol" w:hint="default"/>
      </w:rPr>
    </w:lvl>
  </w:abstractNum>
  <w:abstractNum w:abstractNumId="3" w15:restartNumberingAfterBreak="0">
    <w:nsid w:val="229726E1"/>
    <w:multiLevelType w:val="multilevel"/>
    <w:tmpl w:val="9CFE64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84854E5"/>
    <w:multiLevelType w:val="multilevel"/>
    <w:tmpl w:val="2436A310"/>
    <w:lvl w:ilvl="0">
      <w:numFmt w:val="bullet"/>
      <w:lvlText w:val="–"/>
      <w:lvlJc w:val="left"/>
      <w:pPr>
        <w:tabs>
          <w:tab w:val="num" w:pos="0"/>
        </w:tabs>
        <w:ind w:left="382" w:hanging="18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16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07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54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0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9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4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91" w:hanging="360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E9"/>
    <w:rsid w:val="007C73E9"/>
    <w:rsid w:val="00A435CE"/>
    <w:rsid w:val="00F0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41799"/>
  <w15:docId w15:val="{68C464B8-F57B-48C1-BB78-90D4F342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7E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qFormat/>
    <w:locked/>
    <w:rsid w:val="00A2379F"/>
    <w:rPr>
      <w:sz w:val="25"/>
      <w:szCs w:val="25"/>
      <w:shd w:val="clear" w:color="auto" w:fill="FFFFFF"/>
    </w:rPr>
  </w:style>
  <w:style w:type="character" w:customStyle="1" w:styleId="1">
    <w:name w:val="Заголовок №1_"/>
    <w:basedOn w:val="a0"/>
    <w:link w:val="10"/>
    <w:qFormat/>
    <w:locked/>
    <w:rsid w:val="00A2379F"/>
    <w:rPr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qFormat/>
    <w:locked/>
    <w:rsid w:val="00A2379F"/>
    <w:rPr>
      <w:shd w:val="clear" w:color="auto" w:fill="FFFFFF"/>
    </w:rPr>
  </w:style>
  <w:style w:type="character" w:customStyle="1" w:styleId="1pt">
    <w:name w:val="Основной текст + Интервал 1 pt"/>
    <w:basedOn w:val="a0"/>
    <w:qFormat/>
    <w:rsid w:val="00A2379F"/>
    <w:rPr>
      <w:rFonts w:ascii="Times New Roman" w:eastAsia="Times New Roman" w:hAnsi="Times New Roman" w:cs="Times New Roman"/>
      <w:spacing w:val="30"/>
      <w:sz w:val="22"/>
      <w:szCs w:val="22"/>
      <w:shd w:val="clear" w:color="auto" w:fill="FFFFFF"/>
    </w:rPr>
  </w:style>
  <w:style w:type="character" w:customStyle="1" w:styleId="a3">
    <w:name w:val="Основной текст Знак"/>
    <w:basedOn w:val="a0"/>
    <w:uiPriority w:val="1"/>
    <w:qFormat/>
    <w:rsid w:val="00A2379F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4">
    <w:name w:val="Текст Знак"/>
    <w:basedOn w:val="a0"/>
    <w:qFormat/>
    <w:rsid w:val="00A2379F"/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Нижний колонтитул Знак"/>
    <w:basedOn w:val="a0"/>
    <w:uiPriority w:val="99"/>
    <w:qFormat/>
    <w:rsid w:val="008107D8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1"/>
    <w:qFormat/>
    <w:rsid w:val="008107D8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qFormat/>
    <w:rsid w:val="008107D8"/>
  </w:style>
  <w:style w:type="character" w:customStyle="1" w:styleId="apple-converted-space">
    <w:name w:val="apple-converted-space"/>
    <w:basedOn w:val="a0"/>
    <w:qFormat/>
    <w:rsid w:val="00DA032F"/>
  </w:style>
  <w:style w:type="character" w:customStyle="1" w:styleId="a7">
    <w:name w:val="Верхний колонтитул Знак"/>
    <w:basedOn w:val="a0"/>
    <w:uiPriority w:val="99"/>
    <w:qFormat/>
    <w:rsid w:val="00691DAF"/>
  </w:style>
  <w:style w:type="character" w:customStyle="1" w:styleId="a8">
    <w:name w:val="Текст выноски Знак"/>
    <w:basedOn w:val="a0"/>
    <w:uiPriority w:val="99"/>
    <w:semiHidden/>
    <w:qFormat/>
    <w:rsid w:val="00D73C04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a">
    <w:name w:val="Body Text"/>
    <w:basedOn w:val="a"/>
    <w:qFormat/>
    <w:rsid w:val="00A23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ohit Devanagari"/>
    </w:rPr>
  </w:style>
  <w:style w:type="paragraph" w:styleId="ae">
    <w:name w:val="No Spacing"/>
    <w:uiPriority w:val="1"/>
    <w:qFormat/>
    <w:rsid w:val="00A2379F"/>
    <w:rPr>
      <w:rFonts w:eastAsia="Calibri" w:cs="Times New Roman"/>
      <w:lang w:eastAsia="en-US"/>
    </w:rPr>
  </w:style>
  <w:style w:type="paragraph" w:customStyle="1" w:styleId="21">
    <w:name w:val="Заголовок №2"/>
    <w:basedOn w:val="a"/>
    <w:link w:val="20"/>
    <w:qFormat/>
    <w:rsid w:val="00A2379F"/>
    <w:pPr>
      <w:shd w:val="clear" w:color="auto" w:fill="FFFFFF"/>
      <w:spacing w:after="480" w:line="326" w:lineRule="exact"/>
      <w:jc w:val="center"/>
      <w:outlineLvl w:val="1"/>
    </w:pPr>
    <w:rPr>
      <w:sz w:val="25"/>
      <w:szCs w:val="25"/>
    </w:rPr>
  </w:style>
  <w:style w:type="paragraph" w:customStyle="1" w:styleId="10">
    <w:name w:val="Заголовок №1"/>
    <w:basedOn w:val="a"/>
    <w:link w:val="1"/>
    <w:qFormat/>
    <w:rsid w:val="00A2379F"/>
    <w:pPr>
      <w:shd w:val="clear" w:color="auto" w:fill="FFFFFF"/>
      <w:spacing w:before="1860" w:after="780" w:line="0" w:lineRule="atLeast"/>
      <w:jc w:val="center"/>
      <w:outlineLvl w:val="0"/>
    </w:pPr>
    <w:rPr>
      <w:sz w:val="50"/>
      <w:szCs w:val="50"/>
    </w:rPr>
  </w:style>
  <w:style w:type="paragraph" w:customStyle="1" w:styleId="30">
    <w:name w:val="Основной текст (3)"/>
    <w:basedOn w:val="a"/>
    <w:link w:val="3"/>
    <w:qFormat/>
    <w:rsid w:val="00A2379F"/>
    <w:pPr>
      <w:shd w:val="clear" w:color="auto" w:fill="FFFFFF"/>
      <w:spacing w:before="3300" w:after="0" w:line="0" w:lineRule="atLeast"/>
      <w:jc w:val="center"/>
    </w:pPr>
  </w:style>
  <w:style w:type="paragraph" w:customStyle="1" w:styleId="11">
    <w:name w:val="Основной текст1"/>
    <w:basedOn w:val="a"/>
    <w:qFormat/>
    <w:rsid w:val="00A2379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1"/>
    <w:qFormat/>
    <w:rsid w:val="00A2379F"/>
    <w:pPr>
      <w:widowControl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f">
    <w:name w:val="List Paragraph"/>
    <w:basedOn w:val="a"/>
    <w:uiPriority w:val="34"/>
    <w:qFormat/>
    <w:rsid w:val="00A2379F"/>
    <w:pPr>
      <w:widowControl w:val="0"/>
      <w:spacing w:after="0" w:line="240" w:lineRule="auto"/>
      <w:ind w:left="882" w:hanging="360"/>
    </w:pPr>
    <w:rPr>
      <w:rFonts w:ascii="Times New Roman" w:eastAsia="Times New Roman" w:hAnsi="Times New Roman" w:cs="Times New Roman"/>
      <w:lang w:bidi="ru-RU"/>
    </w:rPr>
  </w:style>
  <w:style w:type="paragraph" w:styleId="af0">
    <w:name w:val="Plain Text"/>
    <w:basedOn w:val="a"/>
    <w:unhideWhenUsed/>
    <w:qFormat/>
    <w:rsid w:val="00A2379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1">
    <w:name w:val="Normal (Web)"/>
    <w:basedOn w:val="a"/>
    <w:uiPriority w:val="99"/>
    <w:unhideWhenUsed/>
    <w:qFormat/>
    <w:rsid w:val="00A2379F"/>
    <w:pPr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footer"/>
    <w:basedOn w:val="a"/>
    <w:uiPriority w:val="99"/>
    <w:rsid w:val="008107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qFormat/>
    <w:rsid w:val="008107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uiPriority w:val="99"/>
    <w:unhideWhenUsed/>
    <w:rsid w:val="00691DAF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Balloon Text"/>
    <w:basedOn w:val="a"/>
    <w:uiPriority w:val="99"/>
    <w:semiHidden/>
    <w:unhideWhenUsed/>
    <w:qFormat/>
    <w:rsid w:val="00D73C04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2582</Words>
  <Characters>14724</Characters>
  <Application>Microsoft Office Word</Application>
  <DocSecurity>0</DocSecurity>
  <Lines>122</Lines>
  <Paragraphs>34</Paragraphs>
  <ScaleCrop>false</ScaleCrop>
  <Company>Reanimator Extreme Edition</Company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User</cp:lastModifiedBy>
  <cp:revision>2</cp:revision>
  <dcterms:created xsi:type="dcterms:W3CDTF">2024-10-15T05:49:00Z</dcterms:created>
  <dcterms:modified xsi:type="dcterms:W3CDTF">2024-10-15T05:49:00Z</dcterms:modified>
  <dc:language>ru-RU</dc:language>
</cp:coreProperties>
</file>