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4409E" w14:textId="77777777" w:rsidR="00815130" w:rsidRPr="00E31A0B" w:rsidRDefault="00815130" w:rsidP="00815130">
      <w:pPr>
        <w:spacing w:after="14" w:line="269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31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Управление образования</w:t>
      </w:r>
    </w:p>
    <w:p w14:paraId="24BFF88B" w14:textId="77777777" w:rsidR="00815130" w:rsidRPr="00E31A0B" w:rsidRDefault="00815130" w:rsidP="00815130">
      <w:pPr>
        <w:spacing w:after="0" w:line="268" w:lineRule="auto"/>
        <w:ind w:left="38" w:firstLine="5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</w:t>
      </w:r>
      <w:r w:rsidRPr="00E31A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1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</w:p>
    <w:p w14:paraId="73AEABCF" w14:textId="77777777" w:rsidR="00815130" w:rsidRPr="00E31A0B" w:rsidRDefault="00815130" w:rsidP="00815130">
      <w:pPr>
        <w:spacing w:after="0" w:line="268" w:lineRule="auto"/>
        <w:ind w:left="38" w:firstLine="5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1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«Базарносызганский район» Ульяновской области</w:t>
      </w:r>
    </w:p>
    <w:p w14:paraId="0F0210B3" w14:textId="77777777" w:rsidR="00815130" w:rsidRPr="00E31A0B" w:rsidRDefault="00815130" w:rsidP="00815130">
      <w:pPr>
        <w:spacing w:after="23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A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(Управление образования администрации</w:t>
      </w:r>
    </w:p>
    <w:p w14:paraId="5D47571A" w14:textId="77777777" w:rsidR="00815130" w:rsidRPr="00E31A0B" w:rsidRDefault="00815130" w:rsidP="00815130">
      <w:pPr>
        <w:spacing w:after="23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31A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МО «Базарносызганский район»)</w:t>
      </w:r>
    </w:p>
    <w:p w14:paraId="14E56381" w14:textId="77777777" w:rsidR="00815130" w:rsidRPr="00E31A0B" w:rsidRDefault="00815130" w:rsidP="00815130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CellMar>
          <w:top w:w="4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819"/>
        <w:gridCol w:w="1710"/>
      </w:tblGrid>
      <w:tr w:rsidR="00815130" w:rsidRPr="00E31A0B" w14:paraId="6BCDDDAE" w14:textId="77777777" w:rsidTr="00A91232">
        <w:trPr>
          <w:trHeight w:val="5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70449" w14:textId="77777777" w:rsidR="00815130" w:rsidRPr="00E31A0B" w:rsidRDefault="00815130" w:rsidP="00A912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1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C35BE" w14:textId="77777777" w:rsidR="00815130" w:rsidRPr="00E31A0B" w:rsidRDefault="00815130" w:rsidP="00A91232">
            <w:pPr>
              <w:spacing w:after="0" w:line="259" w:lineRule="auto"/>
              <w:ind w:left="22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31A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ПРИКАЗ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68FF7" w14:textId="77777777" w:rsidR="00815130" w:rsidRPr="00E31A0B" w:rsidRDefault="00815130" w:rsidP="00A9123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815130" w:rsidRPr="00E31A0B" w14:paraId="73BFF75B" w14:textId="77777777" w:rsidTr="00A91232">
        <w:trPr>
          <w:trHeight w:val="32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E4C14" w14:textId="77777777" w:rsidR="00815130" w:rsidRPr="00E31A0B" w:rsidRDefault="00815130" w:rsidP="00A91232">
            <w:pPr>
              <w:spacing w:after="0" w:line="259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E31A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марта</w:t>
            </w:r>
            <w:r w:rsidRPr="00E31A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E31A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г.  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97C73" w14:textId="77777777" w:rsidR="00815130" w:rsidRPr="00E31A0B" w:rsidRDefault="00815130" w:rsidP="00A91232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811CF" w14:textId="77777777" w:rsidR="00815130" w:rsidRPr="00E31A0B" w:rsidRDefault="00815130" w:rsidP="00A91232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31A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№</w:t>
            </w:r>
            <w:r w:rsidRPr="00E31A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81</w:t>
            </w:r>
            <w:r w:rsidRPr="00E31A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26815100" w14:textId="77777777" w:rsidR="00815130" w:rsidRPr="00E31A0B" w:rsidRDefault="00815130" w:rsidP="00815130">
      <w:pPr>
        <w:spacing w:after="2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</w:p>
    <w:p w14:paraId="4A0D390D" w14:textId="77777777" w:rsidR="00815130" w:rsidRPr="00E31A0B" w:rsidRDefault="00815130" w:rsidP="00815130">
      <w:pPr>
        <w:spacing w:after="2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1A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proofErr w:type="spellStart"/>
      <w:r w:rsidRPr="00E31A0B">
        <w:rPr>
          <w:rFonts w:ascii="Times New Roman" w:eastAsia="Times New Roman" w:hAnsi="Times New Roman" w:cs="Times New Roman"/>
          <w:color w:val="000000"/>
          <w:sz w:val="26"/>
          <w:szCs w:val="26"/>
        </w:rPr>
        <w:t>р.п</w:t>
      </w:r>
      <w:proofErr w:type="spellEnd"/>
      <w:r w:rsidRPr="00E31A0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Базарный Сызган  </w:t>
      </w:r>
    </w:p>
    <w:p w14:paraId="78528F92" w14:textId="77777777" w:rsidR="00815130" w:rsidRDefault="00815130" w:rsidP="008151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5ACACE" w14:textId="77777777" w:rsidR="00815130" w:rsidRDefault="00815130" w:rsidP="008151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2F091" w14:textId="77777777" w:rsidR="002E741D" w:rsidRPr="00815130" w:rsidRDefault="002E741D" w:rsidP="00815130">
      <w:pPr>
        <w:widowControl w:val="0"/>
        <w:autoSpaceDE w:val="0"/>
        <w:autoSpaceDN w:val="0"/>
        <w:spacing w:before="87"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5130">
        <w:rPr>
          <w:rFonts w:ascii="Times New Roman" w:eastAsia="Times New Roman" w:hAnsi="Times New Roman" w:cs="Times New Roman"/>
          <w:bCs/>
          <w:sz w:val="28"/>
          <w:szCs w:val="28"/>
        </w:rPr>
        <w:t>О проведении прием</w:t>
      </w:r>
      <w:r w:rsidR="006323CC">
        <w:rPr>
          <w:rFonts w:ascii="Times New Roman" w:eastAsia="Times New Roman" w:hAnsi="Times New Roman" w:cs="Times New Roman"/>
          <w:bCs/>
          <w:sz w:val="28"/>
          <w:szCs w:val="28"/>
        </w:rPr>
        <w:t>ной кампании в первый класс 2025-2026</w:t>
      </w:r>
      <w:r w:rsidRPr="0081513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учебного </w:t>
      </w:r>
      <w:r w:rsidRPr="00815130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 w:rsidRPr="00815130">
        <w:rPr>
          <w:rFonts w:ascii="Times New Roman" w:eastAsia="Times New Roman" w:hAnsi="Times New Roman" w:cs="Times New Roman"/>
          <w:bCs/>
          <w:sz w:val="28"/>
          <w:szCs w:val="28"/>
        </w:rPr>
        <w:t>года на территории</w:t>
      </w:r>
      <w:r w:rsidRPr="00815130">
        <w:rPr>
          <w:rFonts w:ascii="Times New Roman" w:eastAsia="Times New Roman" w:hAnsi="Times New Roman" w:cs="Times New Roman"/>
          <w:bCs/>
          <w:spacing w:val="3"/>
          <w:sz w:val="28"/>
          <w:szCs w:val="28"/>
        </w:rPr>
        <w:t xml:space="preserve"> </w:t>
      </w:r>
      <w:r w:rsidRPr="0081513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="0081513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5130">
        <w:rPr>
          <w:rFonts w:ascii="Times New Roman" w:eastAsia="Times New Roman" w:hAnsi="Times New Roman" w:cs="Times New Roman"/>
          <w:bCs/>
          <w:sz w:val="28"/>
          <w:szCs w:val="28"/>
        </w:rPr>
        <w:t>«Базарносызганский</w:t>
      </w:r>
      <w:r w:rsidRPr="00815130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</w:t>
      </w:r>
      <w:r w:rsidRPr="00815130">
        <w:rPr>
          <w:rFonts w:ascii="Times New Roman" w:eastAsia="Times New Roman" w:hAnsi="Times New Roman" w:cs="Times New Roman"/>
          <w:bCs/>
          <w:sz w:val="28"/>
          <w:szCs w:val="28"/>
        </w:rPr>
        <w:t>район»</w:t>
      </w:r>
    </w:p>
    <w:p w14:paraId="1773B934" w14:textId="77777777" w:rsidR="002E741D" w:rsidRPr="002E741D" w:rsidRDefault="002E741D" w:rsidP="002E74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14:paraId="4D94C127" w14:textId="77777777" w:rsidR="002E741D" w:rsidRPr="002E741D" w:rsidRDefault="002E741D" w:rsidP="002E74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14:paraId="5EC2D706" w14:textId="77777777" w:rsidR="002E741D" w:rsidRPr="002E741D" w:rsidRDefault="002E741D" w:rsidP="00815130">
      <w:pPr>
        <w:widowControl w:val="0"/>
        <w:autoSpaceDE w:val="0"/>
        <w:autoSpaceDN w:val="0"/>
        <w:spacing w:after="0"/>
        <w:ind w:right="1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4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№273-ФЗ,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приказа Министерства просвещения Российской Федерации от 2 сентября 2020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года №458 «Об утверждении порядка приема на обучение по образовательным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E74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="0081513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«Базарносызганский район» от </w:t>
      </w:r>
      <w:r w:rsidR="006323CC">
        <w:rPr>
          <w:rFonts w:ascii="Times New Roman" w:eastAsia="Times New Roman" w:hAnsi="Times New Roman" w:cs="Times New Roman"/>
          <w:sz w:val="28"/>
          <w:szCs w:val="28"/>
        </w:rPr>
        <w:t>27.02.2025 №31</w:t>
      </w:r>
      <w:r w:rsidRPr="002E741D">
        <w:rPr>
          <w:rFonts w:ascii="Times New Roman" w:eastAsia="Times New Roman" w:hAnsi="Times New Roman" w:cs="Times New Roman"/>
          <w:sz w:val="28"/>
          <w:szCs w:val="28"/>
        </w:rPr>
        <w:t>-п «О закреплении муниципальных образовательных организаций, реализующих программы общего образования, за конкретными территориями муниципального образования «Базарносызганский район»,</w:t>
      </w:r>
      <w:r w:rsidR="00815130">
        <w:rPr>
          <w:rFonts w:ascii="Times New Roman" w:eastAsia="Times New Roman" w:hAnsi="Times New Roman" w:cs="Times New Roman"/>
          <w:sz w:val="28"/>
          <w:szCs w:val="28"/>
        </w:rPr>
        <w:t xml:space="preserve"> приказываю:</w:t>
      </w:r>
    </w:p>
    <w:p w14:paraId="73BFE38F" w14:textId="77777777" w:rsidR="002E741D" w:rsidRPr="002E741D" w:rsidRDefault="002E741D" w:rsidP="00815130">
      <w:pPr>
        <w:widowControl w:val="0"/>
        <w:numPr>
          <w:ilvl w:val="0"/>
          <w:numId w:val="1"/>
        </w:numPr>
        <w:tabs>
          <w:tab w:val="left" w:pos="1275"/>
        </w:tabs>
        <w:autoSpaceDE w:val="0"/>
        <w:autoSpaceDN w:val="0"/>
        <w:spacing w:before="4" w:after="0" w:line="278" w:lineRule="auto"/>
        <w:ind w:left="0" w:right="128" w:firstLine="566"/>
        <w:jc w:val="both"/>
        <w:rPr>
          <w:rFonts w:ascii="Times New Roman" w:eastAsia="Times New Roman" w:hAnsi="Times New Roman" w:cs="Times New Roman"/>
          <w:sz w:val="28"/>
        </w:rPr>
      </w:pPr>
      <w:r w:rsidRPr="002E741D">
        <w:rPr>
          <w:rFonts w:ascii="Times New Roman" w:eastAsia="Times New Roman" w:hAnsi="Times New Roman" w:cs="Times New Roman"/>
          <w:sz w:val="28"/>
        </w:rPr>
        <w:t>Руководителям ОО обеспечить проведение приемной кампании в первые</w:t>
      </w:r>
      <w:r w:rsidRPr="002E741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6323CC">
        <w:rPr>
          <w:rFonts w:ascii="Times New Roman" w:eastAsia="Times New Roman" w:hAnsi="Times New Roman" w:cs="Times New Roman"/>
          <w:sz w:val="28"/>
        </w:rPr>
        <w:t>классы на 2025-2026</w:t>
      </w:r>
      <w:r w:rsidRPr="002E741D">
        <w:rPr>
          <w:rFonts w:ascii="Times New Roman" w:eastAsia="Times New Roman" w:hAnsi="Times New Roman" w:cs="Times New Roman"/>
          <w:sz w:val="28"/>
        </w:rPr>
        <w:t xml:space="preserve"> учебный год (нач</w:t>
      </w:r>
      <w:r w:rsidR="006323CC">
        <w:rPr>
          <w:rFonts w:ascii="Times New Roman" w:eastAsia="Times New Roman" w:hAnsi="Times New Roman" w:cs="Times New Roman"/>
          <w:sz w:val="28"/>
        </w:rPr>
        <w:t>ало приемной кампании 01.04.2025</w:t>
      </w:r>
      <w:r w:rsidRPr="002E741D">
        <w:rPr>
          <w:rFonts w:ascii="Times New Roman" w:eastAsia="Times New Roman" w:hAnsi="Times New Roman" w:cs="Times New Roman"/>
          <w:sz w:val="28"/>
        </w:rPr>
        <w:t xml:space="preserve"> г. в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00-00 часов,</w:t>
      </w:r>
      <w:r w:rsidRPr="002E741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окончание</w:t>
      </w:r>
      <w:r w:rsidRPr="002E741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="006323CC">
        <w:rPr>
          <w:rFonts w:ascii="Times New Roman" w:eastAsia="Times New Roman" w:hAnsi="Times New Roman" w:cs="Times New Roman"/>
          <w:sz w:val="28"/>
        </w:rPr>
        <w:t>05.09.2025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г.</w:t>
      </w:r>
      <w:r w:rsidRPr="002E741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в 00-00 часов).</w:t>
      </w:r>
    </w:p>
    <w:p w14:paraId="2389D1BF" w14:textId="77777777" w:rsidR="002E741D" w:rsidRPr="002E741D" w:rsidRDefault="002E741D" w:rsidP="00815130">
      <w:pPr>
        <w:widowControl w:val="0"/>
        <w:numPr>
          <w:ilvl w:val="0"/>
          <w:numId w:val="1"/>
        </w:numPr>
        <w:tabs>
          <w:tab w:val="left" w:pos="1299"/>
        </w:tabs>
        <w:autoSpaceDE w:val="0"/>
        <w:autoSpaceDN w:val="0"/>
        <w:spacing w:after="0" w:line="240" w:lineRule="auto"/>
        <w:ind w:left="0" w:right="115" w:firstLine="566"/>
        <w:jc w:val="both"/>
        <w:rPr>
          <w:rFonts w:ascii="Times New Roman" w:eastAsia="Times New Roman" w:hAnsi="Times New Roman" w:cs="Times New Roman"/>
          <w:sz w:val="28"/>
        </w:rPr>
      </w:pPr>
      <w:r w:rsidRPr="002E741D">
        <w:rPr>
          <w:rFonts w:ascii="Times New Roman" w:eastAsia="Times New Roman" w:hAnsi="Times New Roman" w:cs="Times New Roman"/>
          <w:sz w:val="28"/>
        </w:rPr>
        <w:t>Рук</w:t>
      </w:r>
      <w:r w:rsidR="006323CC">
        <w:rPr>
          <w:rFonts w:ascii="Times New Roman" w:eastAsia="Times New Roman" w:hAnsi="Times New Roman" w:cs="Times New Roman"/>
          <w:sz w:val="28"/>
        </w:rPr>
        <w:t>оводителям ОО и ДОО в срок до 31.03.2025</w:t>
      </w:r>
      <w:r w:rsidRPr="002E741D">
        <w:rPr>
          <w:rFonts w:ascii="Times New Roman" w:eastAsia="Times New Roman" w:hAnsi="Times New Roman" w:cs="Times New Roman"/>
          <w:sz w:val="28"/>
        </w:rPr>
        <w:t xml:space="preserve"> довести информацию о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приемной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кампании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в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1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класс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в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6323CC">
        <w:rPr>
          <w:rFonts w:ascii="Times New Roman" w:eastAsia="Times New Roman" w:hAnsi="Times New Roman" w:cs="Times New Roman"/>
          <w:sz w:val="28"/>
        </w:rPr>
        <w:t>2025-2026</w:t>
      </w:r>
      <w:r w:rsidRPr="002E741D">
        <w:rPr>
          <w:rFonts w:ascii="Times New Roman" w:eastAsia="Times New Roman" w:hAnsi="Times New Roman" w:cs="Times New Roman"/>
          <w:sz w:val="28"/>
        </w:rPr>
        <w:t xml:space="preserve"> учебном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году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до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родителей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(законных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представителей) с целью информирования о способах подачи заявления для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зачисления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с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необходимостью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подтвержденной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учетной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записи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на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едином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портале</w:t>
      </w:r>
      <w:r w:rsidRPr="002E741D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государственных</w:t>
      </w:r>
      <w:r w:rsidRPr="002E741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услуг.</w:t>
      </w:r>
    </w:p>
    <w:p w14:paraId="79405C55" w14:textId="77777777" w:rsidR="002E741D" w:rsidRPr="002E741D" w:rsidRDefault="002E741D" w:rsidP="00815130">
      <w:pPr>
        <w:widowControl w:val="0"/>
        <w:numPr>
          <w:ilvl w:val="0"/>
          <w:numId w:val="1"/>
        </w:numPr>
        <w:tabs>
          <w:tab w:val="left" w:pos="1280"/>
        </w:tabs>
        <w:autoSpaceDE w:val="0"/>
        <w:autoSpaceDN w:val="0"/>
        <w:spacing w:after="0" w:line="240" w:lineRule="auto"/>
        <w:ind w:left="0" w:right="118" w:firstLine="566"/>
        <w:jc w:val="both"/>
        <w:rPr>
          <w:rFonts w:ascii="Times New Roman" w:eastAsia="Times New Roman" w:hAnsi="Times New Roman" w:cs="Times New Roman"/>
          <w:sz w:val="28"/>
        </w:rPr>
      </w:pPr>
      <w:r w:rsidRPr="002E741D">
        <w:rPr>
          <w:rFonts w:ascii="Times New Roman" w:eastAsia="Times New Roman" w:hAnsi="Times New Roman" w:cs="Times New Roman"/>
          <w:sz w:val="28"/>
        </w:rPr>
        <w:t>Руководителям ОО и ДОО разместить информацию о приемной кампании на сайтах</w:t>
      </w:r>
      <w:r w:rsidRPr="002E741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и</w:t>
      </w:r>
      <w:r w:rsidRPr="002E741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информационных</w:t>
      </w:r>
      <w:r w:rsidRPr="002E741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стендах</w:t>
      </w:r>
      <w:r w:rsidRPr="002E741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образовательных</w:t>
      </w:r>
      <w:r w:rsidRPr="002E741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организаций;</w:t>
      </w:r>
    </w:p>
    <w:p w14:paraId="352321D0" w14:textId="77777777" w:rsidR="002E741D" w:rsidRDefault="002E741D" w:rsidP="00815130">
      <w:pPr>
        <w:widowControl w:val="0"/>
        <w:numPr>
          <w:ilvl w:val="0"/>
          <w:numId w:val="1"/>
        </w:numPr>
        <w:tabs>
          <w:tab w:val="left" w:pos="1299"/>
        </w:tabs>
        <w:autoSpaceDE w:val="0"/>
        <w:autoSpaceDN w:val="0"/>
        <w:spacing w:after="0" w:line="240" w:lineRule="auto"/>
        <w:ind w:left="0" w:right="131" w:firstLine="566"/>
        <w:jc w:val="both"/>
        <w:rPr>
          <w:rFonts w:ascii="Times New Roman" w:eastAsia="Times New Roman" w:hAnsi="Times New Roman" w:cs="Times New Roman"/>
          <w:sz w:val="28"/>
        </w:rPr>
      </w:pPr>
      <w:r w:rsidRPr="002E741D">
        <w:rPr>
          <w:rFonts w:ascii="Times New Roman" w:eastAsia="Times New Roman" w:hAnsi="Times New Roman" w:cs="Times New Roman"/>
          <w:sz w:val="28"/>
        </w:rPr>
        <w:t xml:space="preserve">Руководителям ОО проверить карточку образовательной </w:t>
      </w:r>
      <w:r w:rsidRPr="002E741D">
        <w:rPr>
          <w:rFonts w:ascii="Times New Roman" w:eastAsia="Times New Roman" w:hAnsi="Times New Roman" w:cs="Times New Roman"/>
          <w:sz w:val="28"/>
        </w:rPr>
        <w:lastRenderedPageBreak/>
        <w:t>организации и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при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необходимости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внести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изменения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в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государственной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информационной</w:t>
      </w:r>
      <w:r w:rsidRPr="002E741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системе</w:t>
      </w:r>
      <w:r w:rsidRPr="002E741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«Сетевой</w:t>
      </w:r>
      <w:r w:rsidRPr="002E741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город.</w:t>
      </w:r>
      <w:r w:rsidRPr="002E741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E741D">
        <w:rPr>
          <w:rFonts w:ascii="Times New Roman" w:eastAsia="Times New Roman" w:hAnsi="Times New Roman" w:cs="Times New Roman"/>
          <w:sz w:val="28"/>
        </w:rPr>
        <w:t>Образование».</w:t>
      </w:r>
    </w:p>
    <w:p w14:paraId="1FD508FF" w14:textId="77777777" w:rsidR="002E741D" w:rsidRDefault="002E741D" w:rsidP="00815130">
      <w:pPr>
        <w:pStyle w:val="a5"/>
        <w:numPr>
          <w:ilvl w:val="0"/>
          <w:numId w:val="1"/>
        </w:numPr>
        <w:tabs>
          <w:tab w:val="left" w:pos="1323"/>
        </w:tabs>
        <w:spacing w:before="63" w:line="276" w:lineRule="auto"/>
        <w:ind w:left="0" w:right="127" w:firstLine="566"/>
        <w:jc w:val="both"/>
        <w:rPr>
          <w:sz w:val="28"/>
        </w:rPr>
      </w:pPr>
      <w:r>
        <w:rPr>
          <w:sz w:val="28"/>
        </w:rPr>
        <w:t>Руководителям ОО организовать работу ответственных сотрудников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«Е-услуги.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Образование: Приемная</w:t>
      </w:r>
      <w:r>
        <w:rPr>
          <w:spacing w:val="6"/>
          <w:sz w:val="28"/>
        </w:rPr>
        <w:t xml:space="preserve"> </w:t>
      </w:r>
      <w:r>
        <w:rPr>
          <w:sz w:val="28"/>
        </w:rPr>
        <w:t>кампания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класс».</w:t>
      </w:r>
    </w:p>
    <w:p w14:paraId="4AC6EFB5" w14:textId="77777777" w:rsidR="002E741D" w:rsidRDefault="002E741D" w:rsidP="00815130">
      <w:pPr>
        <w:pStyle w:val="a5"/>
        <w:numPr>
          <w:ilvl w:val="0"/>
          <w:numId w:val="1"/>
        </w:numPr>
        <w:tabs>
          <w:tab w:val="left" w:pos="1371"/>
        </w:tabs>
        <w:spacing w:line="278" w:lineRule="auto"/>
        <w:ind w:left="0" w:firstLine="566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 и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организовать 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горячей линии.</w:t>
      </w:r>
    </w:p>
    <w:p w14:paraId="4CE6E11F" w14:textId="77777777" w:rsidR="002E741D" w:rsidRDefault="002E741D" w:rsidP="00815130">
      <w:pPr>
        <w:pStyle w:val="a5"/>
        <w:numPr>
          <w:ilvl w:val="0"/>
          <w:numId w:val="1"/>
        </w:numPr>
        <w:tabs>
          <w:tab w:val="left" w:pos="1328"/>
        </w:tabs>
        <w:spacing w:line="278" w:lineRule="auto"/>
        <w:ind w:left="0" w:right="130" w:firstLine="566"/>
        <w:jc w:val="both"/>
        <w:rPr>
          <w:sz w:val="28"/>
        </w:rPr>
      </w:pPr>
      <w:r>
        <w:rPr>
          <w:sz w:val="28"/>
        </w:rPr>
        <w:t>Контроль 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отдела воспитания и социализации детей Управления образования </w:t>
      </w:r>
      <w:proofErr w:type="spellStart"/>
      <w:r>
        <w:rPr>
          <w:sz w:val="28"/>
        </w:rPr>
        <w:t>Щекотурова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О.Ю.</w:t>
      </w:r>
    </w:p>
    <w:p w14:paraId="50575174" w14:textId="77777777" w:rsidR="002E741D" w:rsidRDefault="002E741D" w:rsidP="002E741D">
      <w:pPr>
        <w:pStyle w:val="a3"/>
        <w:rPr>
          <w:sz w:val="30"/>
        </w:rPr>
      </w:pPr>
    </w:p>
    <w:p w14:paraId="40DCBE42" w14:textId="77777777" w:rsidR="002E741D" w:rsidRDefault="002E741D" w:rsidP="002E741D">
      <w:pPr>
        <w:pStyle w:val="a3"/>
        <w:rPr>
          <w:sz w:val="30"/>
        </w:rPr>
      </w:pPr>
    </w:p>
    <w:p w14:paraId="6F7BD220" w14:textId="77777777" w:rsidR="002E741D" w:rsidRDefault="002E741D" w:rsidP="002E741D">
      <w:pPr>
        <w:pStyle w:val="a3"/>
        <w:tabs>
          <w:tab w:val="left" w:pos="8074"/>
        </w:tabs>
        <w:spacing w:before="207"/>
        <w:ind w:left="102"/>
      </w:pPr>
      <w:r>
        <w:t>Начальник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 xml:space="preserve">образования                                            </w:t>
      </w:r>
      <w:proofErr w:type="spellStart"/>
      <w:r>
        <w:t>А.Р.Хайрулова</w:t>
      </w:r>
      <w:proofErr w:type="spellEnd"/>
    </w:p>
    <w:p w14:paraId="7C3901E5" w14:textId="77777777" w:rsidR="002E741D" w:rsidRPr="002E741D" w:rsidRDefault="002E741D" w:rsidP="002E741D">
      <w:pPr>
        <w:widowControl w:val="0"/>
        <w:tabs>
          <w:tab w:val="left" w:pos="1299"/>
        </w:tabs>
        <w:autoSpaceDE w:val="0"/>
        <w:autoSpaceDN w:val="0"/>
        <w:spacing w:after="0" w:line="240" w:lineRule="auto"/>
        <w:ind w:left="985" w:right="131"/>
        <w:jc w:val="both"/>
        <w:rPr>
          <w:rFonts w:ascii="Times New Roman" w:eastAsia="Times New Roman" w:hAnsi="Times New Roman" w:cs="Times New Roman"/>
          <w:sz w:val="28"/>
        </w:rPr>
      </w:pPr>
    </w:p>
    <w:p w14:paraId="320A9A2A" w14:textId="77777777" w:rsidR="008952FF" w:rsidRDefault="008952FF"/>
    <w:sectPr w:rsidR="0089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9F09C0"/>
    <w:multiLevelType w:val="hybridMultilevel"/>
    <w:tmpl w:val="95D24540"/>
    <w:lvl w:ilvl="0" w:tplc="FB94E67C">
      <w:start w:val="1"/>
      <w:numFmt w:val="decimal"/>
      <w:lvlText w:val="%1."/>
      <w:lvlJc w:val="left"/>
      <w:pPr>
        <w:ind w:left="419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9ED4AB5A">
      <w:numFmt w:val="bullet"/>
      <w:lvlText w:val="•"/>
      <w:lvlJc w:val="left"/>
      <w:pPr>
        <w:ind w:left="1396" w:hanging="288"/>
      </w:pPr>
      <w:rPr>
        <w:rFonts w:hint="default"/>
        <w:lang w:val="ru-RU" w:eastAsia="en-US" w:bidi="ar-SA"/>
      </w:rPr>
    </w:lvl>
    <w:lvl w:ilvl="2" w:tplc="4802E7E6">
      <w:numFmt w:val="bullet"/>
      <w:lvlText w:val="•"/>
      <w:lvlJc w:val="left"/>
      <w:pPr>
        <w:ind w:left="2373" w:hanging="288"/>
      </w:pPr>
      <w:rPr>
        <w:rFonts w:hint="default"/>
        <w:lang w:val="ru-RU" w:eastAsia="en-US" w:bidi="ar-SA"/>
      </w:rPr>
    </w:lvl>
    <w:lvl w:ilvl="3" w:tplc="EB6AF5DA">
      <w:numFmt w:val="bullet"/>
      <w:lvlText w:val="•"/>
      <w:lvlJc w:val="left"/>
      <w:pPr>
        <w:ind w:left="3350" w:hanging="288"/>
      </w:pPr>
      <w:rPr>
        <w:rFonts w:hint="default"/>
        <w:lang w:val="ru-RU" w:eastAsia="en-US" w:bidi="ar-SA"/>
      </w:rPr>
    </w:lvl>
    <w:lvl w:ilvl="4" w:tplc="765C4AC4">
      <w:numFmt w:val="bullet"/>
      <w:lvlText w:val="•"/>
      <w:lvlJc w:val="left"/>
      <w:pPr>
        <w:ind w:left="4327" w:hanging="288"/>
      </w:pPr>
      <w:rPr>
        <w:rFonts w:hint="default"/>
        <w:lang w:val="ru-RU" w:eastAsia="en-US" w:bidi="ar-SA"/>
      </w:rPr>
    </w:lvl>
    <w:lvl w:ilvl="5" w:tplc="CB1A57FE">
      <w:numFmt w:val="bullet"/>
      <w:lvlText w:val="•"/>
      <w:lvlJc w:val="left"/>
      <w:pPr>
        <w:ind w:left="5304" w:hanging="288"/>
      </w:pPr>
      <w:rPr>
        <w:rFonts w:hint="default"/>
        <w:lang w:val="ru-RU" w:eastAsia="en-US" w:bidi="ar-SA"/>
      </w:rPr>
    </w:lvl>
    <w:lvl w:ilvl="6" w:tplc="25A82262">
      <w:numFmt w:val="bullet"/>
      <w:lvlText w:val="•"/>
      <w:lvlJc w:val="left"/>
      <w:pPr>
        <w:ind w:left="6281" w:hanging="288"/>
      </w:pPr>
      <w:rPr>
        <w:rFonts w:hint="default"/>
        <w:lang w:val="ru-RU" w:eastAsia="en-US" w:bidi="ar-SA"/>
      </w:rPr>
    </w:lvl>
    <w:lvl w:ilvl="7" w:tplc="683E9F72">
      <w:numFmt w:val="bullet"/>
      <w:lvlText w:val="•"/>
      <w:lvlJc w:val="left"/>
      <w:pPr>
        <w:ind w:left="7258" w:hanging="288"/>
      </w:pPr>
      <w:rPr>
        <w:rFonts w:hint="default"/>
        <w:lang w:val="ru-RU" w:eastAsia="en-US" w:bidi="ar-SA"/>
      </w:rPr>
    </w:lvl>
    <w:lvl w:ilvl="8" w:tplc="62860A26">
      <w:numFmt w:val="bullet"/>
      <w:lvlText w:val="•"/>
      <w:lvlJc w:val="left"/>
      <w:pPr>
        <w:ind w:left="8235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77"/>
    <w:rsid w:val="0024101F"/>
    <w:rsid w:val="002E741D"/>
    <w:rsid w:val="006323CC"/>
    <w:rsid w:val="00815130"/>
    <w:rsid w:val="008952FF"/>
    <w:rsid w:val="00F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3C91"/>
  <w15:docId w15:val="{FAC276D5-2FF7-4D29-87E9-ADA639E5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4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E7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E74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E741D"/>
    <w:pPr>
      <w:widowControl w:val="0"/>
      <w:autoSpaceDE w:val="0"/>
      <w:autoSpaceDN w:val="0"/>
      <w:spacing w:after="0" w:line="240" w:lineRule="auto"/>
      <w:ind w:left="419" w:right="131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2025-03-27T05:23:00Z</dcterms:created>
  <dcterms:modified xsi:type="dcterms:W3CDTF">2025-03-27T05:23:00Z</dcterms:modified>
</cp:coreProperties>
</file>