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F9DCC" w14:textId="77777777" w:rsidR="00103841" w:rsidRDefault="00947DD4">
      <w:pPr>
        <w:contextualSpacing/>
        <w:rPr>
          <w:rFonts w:eastAsia="NSimSun"/>
          <w:kern w:val="2"/>
          <w:sz w:val="28"/>
          <w:szCs w:val="28"/>
          <w:lang w:eastAsia="zh-CN" w:bidi="hi-IN"/>
        </w:rPr>
        <w:sectPr w:rsidR="00103841">
          <w:pgSz w:w="16838" w:h="11906" w:orient="landscape"/>
          <w:pgMar w:top="1134" w:right="1134" w:bottom="1134" w:left="1134" w:header="0" w:footer="0" w:gutter="0"/>
          <w:cols w:space="720"/>
          <w:formProt w:val="0"/>
          <w:docGrid w:linePitch="360" w:charSpace="8192"/>
        </w:sectPr>
      </w:pPr>
      <w:r>
        <w:rPr>
          <w:noProof/>
        </w:rPr>
        <w:drawing>
          <wp:anchor distT="0" distB="0" distL="0" distR="0" simplePos="0" relativeHeight="2" behindDoc="0" locked="0" layoutInCell="0" allowOverlap="1" wp14:anchorId="21CC1931" wp14:editId="2DEF390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54431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58685" w14:textId="77777777" w:rsidR="00103841" w:rsidRDefault="00947DD4">
      <w:pPr>
        <w:spacing w:line="360" w:lineRule="auto"/>
        <w:ind w:right="-28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14:paraId="26467196" w14:textId="77777777" w:rsidR="00103841" w:rsidRDefault="00947DD4">
      <w:pPr>
        <w:shd w:val="clear" w:color="auto" w:fill="FFFFFF"/>
        <w:spacing w:line="360" w:lineRule="auto"/>
        <w:ind w:right="-28" w:firstLine="709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Вид программы:</w:t>
      </w:r>
      <w:r>
        <w:rPr>
          <w:color w:val="000000"/>
          <w:sz w:val="24"/>
          <w:szCs w:val="24"/>
        </w:rPr>
        <w:t xml:space="preserve"> Программа «Занимательная биология» является дополнительной общеобразовательной общеразвивающей программой и реализуется в 2023-2024 учебном году.</w:t>
      </w:r>
    </w:p>
    <w:p w14:paraId="77805617" w14:textId="77777777" w:rsidR="00103841" w:rsidRDefault="00947DD4">
      <w:pPr>
        <w:shd w:val="clear" w:color="auto" w:fill="FFFFFF"/>
        <w:spacing w:line="360" w:lineRule="auto"/>
        <w:ind w:right="-28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Направленность программы:</w:t>
      </w:r>
    </w:p>
    <w:p w14:paraId="11739EF4" w14:textId="77777777" w:rsidR="00103841" w:rsidRDefault="00947DD4">
      <w:pPr>
        <w:shd w:val="clear" w:color="auto" w:fill="FFFFFF"/>
        <w:spacing w:line="360" w:lineRule="auto"/>
        <w:ind w:right="-2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содержанию – естественнонаучная;</w:t>
      </w:r>
    </w:p>
    <w:p w14:paraId="1BA5AE04" w14:textId="77777777" w:rsidR="00103841" w:rsidRDefault="00947DD4">
      <w:pPr>
        <w:shd w:val="clear" w:color="auto" w:fill="FFFFFF"/>
        <w:spacing w:line="360" w:lineRule="auto"/>
        <w:ind w:right="-2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функциональному предназначению - общеразвива</w:t>
      </w:r>
      <w:r>
        <w:rPr>
          <w:color w:val="000000"/>
          <w:sz w:val="24"/>
          <w:szCs w:val="24"/>
        </w:rPr>
        <w:t>ющая;</w:t>
      </w:r>
    </w:p>
    <w:p w14:paraId="3E118BD9" w14:textId="77777777" w:rsidR="00103841" w:rsidRDefault="00947DD4">
      <w:pPr>
        <w:shd w:val="clear" w:color="auto" w:fill="FFFFFF"/>
        <w:spacing w:line="360" w:lineRule="auto"/>
        <w:ind w:right="-2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организации – групповая;</w:t>
      </w:r>
    </w:p>
    <w:p w14:paraId="422EC6BE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времени реализации - годичная</w:t>
      </w:r>
    </w:p>
    <w:p w14:paraId="178B48BC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Особенности обучения в текущем году</w:t>
      </w:r>
    </w:p>
    <w:p w14:paraId="5572026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Рассматривая предметы, сталкиваясь с теми или иными явлениями окружающего мира, дети воспринимают самые разнообразные признаки: цвет, форму, величину, св</w:t>
      </w:r>
      <w:r>
        <w:rPr>
          <w:color w:val="000000"/>
          <w:sz w:val="24"/>
          <w:szCs w:val="24"/>
        </w:rPr>
        <w:t xml:space="preserve">ойства материалов и многое другое. Процесс взаимодействия ребёнка с окружающим миром (предметным, растительным, животным) противоречив. Эмоциональное отношение к нему может проявиться у детей, как в нравственном, так и в безнравственном поступке. </w:t>
      </w:r>
    </w:p>
    <w:p w14:paraId="11D211EB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Важно фо</w:t>
      </w:r>
      <w:r>
        <w:rPr>
          <w:color w:val="000000"/>
          <w:sz w:val="24"/>
          <w:szCs w:val="24"/>
        </w:rPr>
        <w:t>рмировать представления о социальной среде, о природе и формах отношения к ней, приучать любить и охранять её.</w:t>
      </w:r>
    </w:p>
    <w:p w14:paraId="43060D35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Данная программа ориентирована на развитие личности обучающегося, его творческих способностей, на формирование целостной картины мира.</w:t>
      </w:r>
    </w:p>
    <w:p w14:paraId="5A3583DE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Цель </w:t>
      </w:r>
      <w:r>
        <w:rPr>
          <w:color w:val="000000"/>
          <w:sz w:val="24"/>
          <w:szCs w:val="24"/>
        </w:rPr>
        <w:t>– акт</w:t>
      </w:r>
      <w:r>
        <w:rPr>
          <w:color w:val="000000"/>
          <w:sz w:val="24"/>
          <w:szCs w:val="24"/>
        </w:rPr>
        <w:t xml:space="preserve">ивизация познавательной деятельности детей к окружающей его природной и социальной среде; </w:t>
      </w:r>
      <w:r>
        <w:rPr>
          <w:sz w:val="24"/>
          <w:szCs w:val="24"/>
        </w:rPr>
        <w:t>создать условия для усвоения учащимися знаний о растениях как части живой природы, как биосистеме, об их месте и роли в биосфере, о современном состоянии окружающей с</w:t>
      </w:r>
      <w:r>
        <w:rPr>
          <w:sz w:val="24"/>
          <w:szCs w:val="24"/>
        </w:rPr>
        <w:t>реды; обобщить и углубить знания о взаимосвязи состояния здоровья с условиями среды обитания; способствовать развитию у обучающихся умения осуществлять познавательную, коммуникативную, практико-ориентированную деятельность. Развивать у обучающихся навыки п</w:t>
      </w:r>
      <w:r>
        <w:rPr>
          <w:sz w:val="24"/>
          <w:szCs w:val="24"/>
        </w:rPr>
        <w:t>роектной деятельности.</w:t>
      </w:r>
    </w:p>
    <w:p w14:paraId="5210BEC7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Задачи:</w:t>
      </w:r>
    </w:p>
    <w:p w14:paraId="6773BE0B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систематизировать представления о предметах, явлениях природы и общества;</w:t>
      </w:r>
    </w:p>
    <w:p w14:paraId="5E4E9F76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формировать целостное представление об окружающем мире и месте в нем человека;</w:t>
      </w:r>
    </w:p>
    <w:p w14:paraId="0948483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lastRenderedPageBreak/>
        <w:t></w:t>
      </w:r>
      <w:r>
        <w:rPr>
          <w:color w:val="000000"/>
          <w:sz w:val="24"/>
          <w:szCs w:val="24"/>
        </w:rPr>
        <w:t xml:space="preserve"> активизировать мыслительную деятельность и развитие речи ;</w:t>
      </w:r>
    </w:p>
    <w:p w14:paraId="35061681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научи</w:t>
      </w:r>
      <w:r>
        <w:rPr>
          <w:color w:val="000000"/>
          <w:sz w:val="24"/>
          <w:szCs w:val="24"/>
        </w:rPr>
        <w:t>ть устанавливать (с помощью педагога) причинно-следственные связи наблюдаемых природных и общественных явлений;</w:t>
      </w:r>
    </w:p>
    <w:p w14:paraId="459A2E2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научить рассуждать, высказывать свою точку зрения, обосновывать ее, делать выводы;</w:t>
      </w:r>
    </w:p>
    <w:p w14:paraId="46E8649B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формировать основы экологических знаний;</w:t>
      </w:r>
    </w:p>
    <w:p w14:paraId="5C68662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развивать позн</w:t>
      </w:r>
      <w:r>
        <w:rPr>
          <w:color w:val="000000"/>
          <w:sz w:val="24"/>
          <w:szCs w:val="24"/>
        </w:rPr>
        <w:t>авательный интерес к окружающей природной и социальной среде;</w:t>
      </w:r>
    </w:p>
    <w:p w14:paraId="2C22AEF8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развивать навыки анализирующего наблюдения, воображения,</w:t>
      </w:r>
    </w:p>
    <w:p w14:paraId="499F35A9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сообразительности;</w:t>
      </w:r>
    </w:p>
    <w:p w14:paraId="7BDA7EDD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формировать основы экологической культуры;</w:t>
      </w:r>
    </w:p>
    <w:p w14:paraId="0841E8C3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формировать основы здорового образа жизни;</w:t>
      </w:r>
    </w:p>
    <w:p w14:paraId="638B39B5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воспитывать любовь к </w:t>
      </w:r>
      <w:r>
        <w:rPr>
          <w:color w:val="000000"/>
          <w:sz w:val="24"/>
          <w:szCs w:val="24"/>
        </w:rPr>
        <w:t>природе, патриотические чувства к Родине, родному языку, национальным традициям.</w:t>
      </w:r>
    </w:p>
    <w:p w14:paraId="6F31CFC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64FD359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60FE17DB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EE60E4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2ABE1B26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5A244F7A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3E09F0E2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1E6AE7B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6483A9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1BFD586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61361AB2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73AB1B5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644E267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1BAE3E6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69C6C4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39F2B37D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  <w:r>
        <w:rPr>
          <w:b/>
          <w:szCs w:val="24"/>
        </w:rPr>
        <w:t>Нормативно-правовая база:</w:t>
      </w:r>
    </w:p>
    <w:p w14:paraId="2EDC9821" w14:textId="77777777" w:rsidR="00103841" w:rsidRDefault="00947DD4">
      <w:pPr>
        <w:pStyle w:val="a7"/>
        <w:numPr>
          <w:ilvl w:val="0"/>
          <w:numId w:val="23"/>
        </w:numPr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ФЗ РФ «Об образовании» от 29.12.2012г. № 273;</w:t>
      </w:r>
    </w:p>
    <w:p w14:paraId="5FC4FC08" w14:textId="77777777" w:rsidR="00103841" w:rsidRDefault="00947DD4">
      <w:pPr>
        <w:pStyle w:val="a7"/>
        <w:numPr>
          <w:ilvl w:val="0"/>
          <w:numId w:val="23"/>
        </w:numPr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 xml:space="preserve">Приказ Министерства Образования и Науки РФ от 09.11.2018г. № 196 «Об </w:t>
      </w:r>
      <w:r>
        <w:rPr>
          <w:szCs w:val="24"/>
        </w:rPr>
        <w:t>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2305BB24" w14:textId="77777777" w:rsidR="00103841" w:rsidRDefault="00947DD4">
      <w:pPr>
        <w:pStyle w:val="a7"/>
        <w:numPr>
          <w:ilvl w:val="0"/>
          <w:numId w:val="23"/>
        </w:numPr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«Концепция развития дополнительного образования детей от 04.09.2014г. № 1726-р.</w:t>
      </w:r>
    </w:p>
    <w:p w14:paraId="2DE90DB3" w14:textId="77777777" w:rsidR="00103841" w:rsidRDefault="00947DD4">
      <w:pPr>
        <w:pStyle w:val="a7"/>
        <w:numPr>
          <w:ilvl w:val="0"/>
          <w:numId w:val="23"/>
        </w:numPr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Об утверждении СанПиН 2.4.4.3172-14 "Санитарно-эп</w:t>
      </w:r>
      <w:r>
        <w:rPr>
          <w:szCs w:val="24"/>
        </w:rPr>
        <w:t>идемиологические требования к устройству, содержанию и организации режима работы образовательных организаций дополнительного образования детей" от 4 июля 2014 года N 41</w:t>
      </w:r>
    </w:p>
    <w:p w14:paraId="60BF59A7" w14:textId="77777777" w:rsidR="00103841" w:rsidRDefault="00947DD4">
      <w:pPr>
        <w:numPr>
          <w:ilvl w:val="0"/>
          <w:numId w:val="23"/>
        </w:numPr>
        <w:shd w:val="clear" w:color="auto" w:fill="FFFFFF"/>
        <w:spacing w:line="360" w:lineRule="auto"/>
        <w:ind w:left="0"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проектированию дополнительных общеразвивающих программ (вк</w:t>
      </w:r>
      <w:r>
        <w:rPr>
          <w:sz w:val="24"/>
          <w:szCs w:val="24"/>
        </w:rPr>
        <w:t>лючая разноуровневые программы) № 09-3442 от 18.11.2015г.</w:t>
      </w:r>
    </w:p>
    <w:p w14:paraId="27DF3C67" w14:textId="77777777" w:rsidR="00103841" w:rsidRDefault="00947DD4">
      <w:pPr>
        <w:numPr>
          <w:ilvl w:val="0"/>
          <w:numId w:val="23"/>
        </w:numPr>
        <w:shd w:val="clear" w:color="auto" w:fill="FFFFFF"/>
        <w:spacing w:line="360" w:lineRule="auto"/>
        <w:ind w:left="0"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Устав школы</w:t>
      </w:r>
    </w:p>
    <w:p w14:paraId="3A1D0200" w14:textId="77777777" w:rsidR="00103841" w:rsidRDefault="00947DD4">
      <w:pPr>
        <w:numPr>
          <w:ilvl w:val="0"/>
          <w:numId w:val="23"/>
        </w:numPr>
        <w:shd w:val="clear" w:color="auto" w:fill="FFFFFF"/>
        <w:spacing w:line="360" w:lineRule="auto"/>
        <w:ind w:left="0"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Положение о разработке, структуре и порядке утверждения дополнительной общеразвивающей программы.</w:t>
      </w:r>
    </w:p>
    <w:p w14:paraId="05E297E4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60E9A9CB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Актуальность программы. </w:t>
      </w:r>
      <w:r>
        <w:rPr>
          <w:sz w:val="24"/>
          <w:szCs w:val="24"/>
        </w:rPr>
        <w:t>Данная дополнительная общеразвивающая программа позволяет удов</w:t>
      </w:r>
      <w:r>
        <w:rPr>
          <w:sz w:val="24"/>
          <w:szCs w:val="24"/>
        </w:rPr>
        <w:t xml:space="preserve">летворить познавательные интересы </w:t>
      </w:r>
      <w:proofErr w:type="spellStart"/>
      <w:r>
        <w:rPr>
          <w:sz w:val="24"/>
          <w:szCs w:val="24"/>
        </w:rPr>
        <w:t>обучащихся</w:t>
      </w:r>
      <w:proofErr w:type="spellEnd"/>
      <w:r>
        <w:rPr>
          <w:sz w:val="24"/>
          <w:szCs w:val="24"/>
        </w:rPr>
        <w:t xml:space="preserve"> в сфере биологии, экологии и охраны здоровья человека, способствует формированию коммуникативных качеств личности обучающихся, развитию их творческих способностей, формированию метапредметных умений и навыков, у</w:t>
      </w:r>
      <w:r>
        <w:rPr>
          <w:sz w:val="24"/>
          <w:szCs w:val="24"/>
        </w:rPr>
        <w:t>ниверсальных учебных действий.</w:t>
      </w:r>
    </w:p>
    <w:p w14:paraId="7F23B1C6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Значительное количество занятий отводится на проектную деятельность, что в значительной мере способствует формированию у обучающихся регулятивных, коммуникативных, личностных УУД. В ходе работы в группах </w:t>
      </w:r>
      <w:proofErr w:type="spellStart"/>
      <w:r>
        <w:rPr>
          <w:sz w:val="24"/>
          <w:szCs w:val="24"/>
        </w:rPr>
        <w:t>обучащиеся</w:t>
      </w:r>
      <w:proofErr w:type="spellEnd"/>
      <w:r>
        <w:rPr>
          <w:sz w:val="24"/>
          <w:szCs w:val="24"/>
        </w:rPr>
        <w:t xml:space="preserve"> формируют </w:t>
      </w:r>
      <w:r>
        <w:rPr>
          <w:sz w:val="24"/>
          <w:szCs w:val="24"/>
        </w:rPr>
        <w:t xml:space="preserve">и развивают способность определять траекторию своего развития, ставить цели, задачи, намечать пути решения, осуществлять само и взаимопроверку. Работа над коллективными проектами позволяет повышать коммуникативную компетентность. Они учатся организовывать </w:t>
      </w:r>
      <w:r>
        <w:rPr>
          <w:sz w:val="24"/>
          <w:szCs w:val="24"/>
        </w:rPr>
        <w:t>учебное сотрудничество с другими детьми  и педагогом, работать группами и в парах, находить общее решение, разрешать конфликты на основе согласования позиций и учёта интересов, формулировать, аргументировать и отстаивать своё мнение.</w:t>
      </w:r>
    </w:p>
    <w:p w14:paraId="176801C0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0C17F04E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Новизна программы </w:t>
      </w:r>
      <w:r>
        <w:rPr>
          <w:sz w:val="24"/>
          <w:szCs w:val="24"/>
        </w:rPr>
        <w:t>про</w:t>
      </w:r>
      <w:r>
        <w:rPr>
          <w:sz w:val="24"/>
          <w:szCs w:val="24"/>
        </w:rPr>
        <w:t>является в особенностях её планирования. Программой предусмотрено чередование теоретических занятий с практическими, совместные акции, экскурсии, выполнение творческих работ. Значительное количество времени отводится на овладение учащимися технологии проек</w:t>
      </w:r>
      <w:r>
        <w:rPr>
          <w:sz w:val="24"/>
          <w:szCs w:val="24"/>
        </w:rPr>
        <w:t>тной деятельности.</w:t>
      </w:r>
    </w:p>
    <w:p w14:paraId="0D6A93B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CB2845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778CC14B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6DE04E7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512ED437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0C90299C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1199012B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35CE8AA4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FA97C03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34074F0A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1770053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3F847C2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589C8D7B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08EC9E4C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788191B0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1DBF031A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3E6C12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068CE4AA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662D0C0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693319D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6873613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2D663EF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68A99D1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E3BCC14" w14:textId="77777777" w:rsidR="00103841" w:rsidRDefault="00947DD4">
      <w:pPr>
        <w:ind w:right="-28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УЧЕБНЫЙ ПЛАН</w:t>
      </w:r>
    </w:p>
    <w:p w14:paraId="6710FD58" w14:textId="77777777" w:rsidR="00103841" w:rsidRDefault="00103841">
      <w:pPr>
        <w:ind w:right="-28" w:firstLine="709"/>
        <w:jc w:val="both"/>
        <w:rPr>
          <w:b/>
          <w:sz w:val="24"/>
          <w:szCs w:val="24"/>
        </w:rPr>
      </w:pPr>
    </w:p>
    <w:p w14:paraId="11D41042" w14:textId="77777777" w:rsidR="00103841" w:rsidRDefault="00103841">
      <w:pPr>
        <w:ind w:right="-28" w:firstLine="709"/>
        <w:jc w:val="both"/>
        <w:rPr>
          <w:b/>
          <w:sz w:val="24"/>
          <w:szCs w:val="24"/>
        </w:rPr>
      </w:pPr>
    </w:p>
    <w:p w14:paraId="0F806E0D" w14:textId="77777777" w:rsidR="00103841" w:rsidRDefault="00103841">
      <w:pPr>
        <w:ind w:right="-28" w:firstLine="709"/>
        <w:jc w:val="both"/>
        <w:rPr>
          <w:b/>
          <w:sz w:val="24"/>
          <w:szCs w:val="24"/>
        </w:rPr>
      </w:pPr>
    </w:p>
    <w:tbl>
      <w:tblPr>
        <w:tblStyle w:val="ae"/>
        <w:tblW w:w="10435" w:type="dxa"/>
        <w:tblLayout w:type="fixed"/>
        <w:tblLook w:val="04A0" w:firstRow="1" w:lastRow="0" w:firstColumn="1" w:lastColumn="0" w:noHBand="0" w:noVBand="1"/>
      </w:tblPr>
      <w:tblGrid>
        <w:gridCol w:w="2086"/>
        <w:gridCol w:w="2086"/>
        <w:gridCol w:w="1073"/>
        <w:gridCol w:w="7"/>
        <w:gridCol w:w="1334"/>
        <w:gridCol w:w="1763"/>
        <w:gridCol w:w="2086"/>
      </w:tblGrid>
      <w:tr w:rsidR="00103841" w14:paraId="2B33EB2A" w14:textId="77777777">
        <w:trPr>
          <w:trHeight w:val="651"/>
        </w:trPr>
        <w:tc>
          <w:tcPr>
            <w:tcW w:w="2085" w:type="dxa"/>
            <w:vMerge w:val="restart"/>
          </w:tcPr>
          <w:p w14:paraId="4D0A936E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86" w:type="dxa"/>
            <w:vMerge w:val="restart"/>
          </w:tcPr>
          <w:p w14:paraId="29C6D155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4177" w:type="dxa"/>
            <w:gridSpan w:val="4"/>
          </w:tcPr>
          <w:p w14:paraId="4B5972B5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086" w:type="dxa"/>
            <w:vMerge w:val="restart"/>
          </w:tcPr>
          <w:p w14:paraId="419278DF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аттестации / контроля</w:t>
            </w:r>
          </w:p>
        </w:tc>
      </w:tr>
      <w:tr w:rsidR="00103841" w14:paraId="328EC3ED" w14:textId="77777777">
        <w:trPr>
          <w:trHeight w:val="365"/>
        </w:trPr>
        <w:tc>
          <w:tcPr>
            <w:tcW w:w="2085" w:type="dxa"/>
            <w:vMerge/>
          </w:tcPr>
          <w:p w14:paraId="01D1702C" w14:textId="77777777" w:rsidR="00103841" w:rsidRDefault="00103841">
            <w:pPr>
              <w:ind w:right="-2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14:paraId="5AC8E727" w14:textId="77777777" w:rsidR="00103841" w:rsidRDefault="00103841">
            <w:pPr>
              <w:ind w:right="-2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3" w:type="dxa"/>
          </w:tcPr>
          <w:p w14:paraId="6858B296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41" w:type="dxa"/>
            <w:gridSpan w:val="2"/>
          </w:tcPr>
          <w:p w14:paraId="2DC81928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763" w:type="dxa"/>
          </w:tcPr>
          <w:p w14:paraId="7079E640" w14:textId="77777777" w:rsidR="00103841" w:rsidRDefault="00947DD4">
            <w:pPr>
              <w:ind w:right="-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2086" w:type="dxa"/>
            <w:vMerge/>
          </w:tcPr>
          <w:p w14:paraId="0F831379" w14:textId="77777777" w:rsidR="00103841" w:rsidRDefault="00103841">
            <w:pPr>
              <w:ind w:right="-28"/>
              <w:jc w:val="both"/>
              <w:rPr>
                <w:b/>
                <w:sz w:val="24"/>
                <w:szCs w:val="24"/>
              </w:rPr>
            </w:pPr>
          </w:p>
        </w:tc>
      </w:tr>
      <w:tr w:rsidR="00103841" w14:paraId="5C6B6FD2" w14:textId="77777777">
        <w:trPr>
          <w:trHeight w:val="334"/>
        </w:trPr>
        <w:tc>
          <w:tcPr>
            <w:tcW w:w="2085" w:type="dxa"/>
          </w:tcPr>
          <w:p w14:paraId="29FF3311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86" w:type="dxa"/>
          </w:tcPr>
          <w:p w14:paraId="3E56D018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080" w:type="dxa"/>
            <w:gridSpan w:val="2"/>
          </w:tcPr>
          <w:p w14:paraId="2379F60C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14:paraId="18E0EF39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</w:tcPr>
          <w:p w14:paraId="08460E6A" w14:textId="77777777" w:rsidR="00103841" w:rsidRDefault="00103841">
            <w:pPr>
              <w:ind w:right="-28"/>
              <w:jc w:val="both"/>
              <w:rPr>
                <w:sz w:val="24"/>
                <w:szCs w:val="24"/>
              </w:rPr>
            </w:pPr>
          </w:p>
        </w:tc>
        <w:tc>
          <w:tcPr>
            <w:tcW w:w="2086" w:type="dxa"/>
          </w:tcPr>
          <w:p w14:paraId="02A3AE89" w14:textId="77777777" w:rsidR="00103841" w:rsidRDefault="00103841">
            <w:pPr>
              <w:ind w:right="-28"/>
              <w:jc w:val="both"/>
              <w:rPr>
                <w:sz w:val="24"/>
                <w:szCs w:val="24"/>
              </w:rPr>
            </w:pPr>
          </w:p>
        </w:tc>
      </w:tr>
      <w:tr w:rsidR="00103841" w14:paraId="0DAB4F51" w14:textId="77777777">
        <w:trPr>
          <w:trHeight w:val="334"/>
        </w:trPr>
        <w:tc>
          <w:tcPr>
            <w:tcW w:w="2085" w:type="dxa"/>
          </w:tcPr>
          <w:p w14:paraId="20ADB205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086" w:type="dxa"/>
          </w:tcPr>
          <w:p w14:paraId="4293356B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Зелёная лаборатория</w:t>
            </w:r>
          </w:p>
        </w:tc>
        <w:tc>
          <w:tcPr>
            <w:tcW w:w="1080" w:type="dxa"/>
            <w:gridSpan w:val="2"/>
          </w:tcPr>
          <w:p w14:paraId="24752E47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34" w:type="dxa"/>
          </w:tcPr>
          <w:p w14:paraId="3E7D1C8E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63" w:type="dxa"/>
          </w:tcPr>
          <w:p w14:paraId="60BD475B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86" w:type="dxa"/>
          </w:tcPr>
          <w:p w14:paraId="58674ABE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</w:tr>
      <w:tr w:rsidR="00103841" w14:paraId="7AAA2D4A" w14:textId="77777777">
        <w:trPr>
          <w:trHeight w:val="334"/>
        </w:trPr>
        <w:tc>
          <w:tcPr>
            <w:tcW w:w="2085" w:type="dxa"/>
          </w:tcPr>
          <w:p w14:paraId="000E864F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86" w:type="dxa"/>
          </w:tcPr>
          <w:p w14:paraId="48433ACC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следам Робинзона</w:t>
            </w:r>
          </w:p>
        </w:tc>
        <w:tc>
          <w:tcPr>
            <w:tcW w:w="1080" w:type="dxa"/>
            <w:gridSpan w:val="2"/>
          </w:tcPr>
          <w:p w14:paraId="5633837E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334" w:type="dxa"/>
          </w:tcPr>
          <w:p w14:paraId="11486905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63" w:type="dxa"/>
          </w:tcPr>
          <w:p w14:paraId="21F19C0A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86" w:type="dxa"/>
          </w:tcPr>
          <w:p w14:paraId="4CFC0074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проектов, тестирование</w:t>
            </w:r>
          </w:p>
        </w:tc>
      </w:tr>
      <w:tr w:rsidR="00103841" w14:paraId="42568640" w14:textId="77777777">
        <w:trPr>
          <w:trHeight w:val="334"/>
        </w:trPr>
        <w:tc>
          <w:tcPr>
            <w:tcW w:w="2085" w:type="dxa"/>
          </w:tcPr>
          <w:p w14:paraId="6D987733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086" w:type="dxa"/>
          </w:tcPr>
          <w:p w14:paraId="0D21E188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запах тёплых лепестков закружит голову без слов</w:t>
            </w:r>
          </w:p>
        </w:tc>
        <w:tc>
          <w:tcPr>
            <w:tcW w:w="1080" w:type="dxa"/>
            <w:gridSpan w:val="2"/>
          </w:tcPr>
          <w:p w14:paraId="67D5D793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34" w:type="dxa"/>
          </w:tcPr>
          <w:p w14:paraId="11BC12F3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63" w:type="dxa"/>
          </w:tcPr>
          <w:p w14:paraId="772FA102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86" w:type="dxa"/>
          </w:tcPr>
          <w:p w14:paraId="7940B46C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103841" w14:paraId="0AD7B349" w14:textId="77777777">
        <w:trPr>
          <w:trHeight w:val="334"/>
        </w:trPr>
        <w:tc>
          <w:tcPr>
            <w:tcW w:w="2085" w:type="dxa"/>
          </w:tcPr>
          <w:p w14:paraId="0C691833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086" w:type="dxa"/>
          </w:tcPr>
          <w:p w14:paraId="36D212ED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с домашними растениями</w:t>
            </w:r>
          </w:p>
        </w:tc>
        <w:tc>
          <w:tcPr>
            <w:tcW w:w="1080" w:type="dxa"/>
            <w:gridSpan w:val="2"/>
          </w:tcPr>
          <w:p w14:paraId="342CE2FE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34" w:type="dxa"/>
          </w:tcPr>
          <w:p w14:paraId="390CFC65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63" w:type="dxa"/>
          </w:tcPr>
          <w:p w14:paraId="423B8B87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86" w:type="dxa"/>
          </w:tcPr>
          <w:p w14:paraId="016495E9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экскурсия, зачёт</w:t>
            </w:r>
          </w:p>
        </w:tc>
      </w:tr>
      <w:tr w:rsidR="00103841" w14:paraId="2C1BA823" w14:textId="77777777">
        <w:trPr>
          <w:trHeight w:val="334"/>
        </w:trPr>
        <w:tc>
          <w:tcPr>
            <w:tcW w:w="2085" w:type="dxa"/>
          </w:tcPr>
          <w:p w14:paraId="1005AE5F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086" w:type="dxa"/>
          </w:tcPr>
          <w:p w14:paraId="44FF2FFE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Городские цветы</w:t>
            </w:r>
          </w:p>
        </w:tc>
        <w:tc>
          <w:tcPr>
            <w:tcW w:w="1080" w:type="dxa"/>
            <w:gridSpan w:val="2"/>
          </w:tcPr>
          <w:p w14:paraId="0CE0EB52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34" w:type="dxa"/>
          </w:tcPr>
          <w:p w14:paraId="2BB061E3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63" w:type="dxa"/>
          </w:tcPr>
          <w:p w14:paraId="28A804AD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86" w:type="dxa"/>
          </w:tcPr>
          <w:p w14:paraId="50C83810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103841" w14:paraId="0FF8C231" w14:textId="77777777">
        <w:trPr>
          <w:trHeight w:val="349"/>
        </w:trPr>
        <w:tc>
          <w:tcPr>
            <w:tcW w:w="2085" w:type="dxa"/>
          </w:tcPr>
          <w:p w14:paraId="3C0E16E4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086" w:type="dxa"/>
          </w:tcPr>
          <w:p w14:paraId="0390E9F2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Узнали обо всём на свете</w:t>
            </w:r>
          </w:p>
        </w:tc>
        <w:tc>
          <w:tcPr>
            <w:tcW w:w="1080" w:type="dxa"/>
            <w:gridSpan w:val="2"/>
          </w:tcPr>
          <w:p w14:paraId="696B9678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14:paraId="5F786437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</w:tcPr>
          <w:p w14:paraId="28A97E07" w14:textId="77777777" w:rsidR="00103841" w:rsidRDefault="00103841">
            <w:pPr>
              <w:ind w:right="-28"/>
              <w:jc w:val="both"/>
              <w:rPr>
                <w:sz w:val="24"/>
                <w:szCs w:val="24"/>
              </w:rPr>
            </w:pPr>
          </w:p>
        </w:tc>
        <w:tc>
          <w:tcPr>
            <w:tcW w:w="2086" w:type="dxa"/>
          </w:tcPr>
          <w:p w14:paraId="0954A98A" w14:textId="77777777" w:rsidR="00103841" w:rsidRDefault="00947DD4">
            <w:pPr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</w:tr>
    </w:tbl>
    <w:p w14:paraId="553E87F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b/>
          <w:sz w:val="24"/>
          <w:szCs w:val="24"/>
        </w:rPr>
      </w:pPr>
    </w:p>
    <w:p w14:paraId="5AF341CF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13080AF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7CC5954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2FCF7F2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7DC0E470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6C08A19C" w14:textId="77777777" w:rsidR="00103841" w:rsidRDefault="00947DD4">
      <w:pPr>
        <w:ind w:right="-28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ОСНОВНОЕ СОДЕРЖАНИЕ  УЧЕБНОГО ПЛАНА</w:t>
      </w:r>
    </w:p>
    <w:p w14:paraId="222CC081" w14:textId="77777777" w:rsidR="00103841" w:rsidRDefault="00103841">
      <w:pPr>
        <w:ind w:right="-28" w:firstLine="709"/>
        <w:jc w:val="center"/>
        <w:rPr>
          <w:sz w:val="24"/>
          <w:szCs w:val="24"/>
        </w:rPr>
      </w:pPr>
    </w:p>
    <w:p w14:paraId="29E1DED2" w14:textId="77777777" w:rsidR="00103841" w:rsidRDefault="00103841">
      <w:pPr>
        <w:spacing w:line="163" w:lineRule="exact"/>
        <w:ind w:right="-28" w:firstLine="709"/>
        <w:jc w:val="both"/>
        <w:rPr>
          <w:sz w:val="24"/>
          <w:szCs w:val="24"/>
        </w:rPr>
      </w:pPr>
    </w:p>
    <w:p w14:paraId="592DDC7A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1. Введение (2 часа)</w:t>
      </w:r>
    </w:p>
    <w:p w14:paraId="4F702B61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Включает в себя занятия по изучению истории развития науки ботаники как части биологии, объектов и методов, значения в современном мире. Происходит </w:t>
      </w:r>
      <w:r>
        <w:rPr>
          <w:sz w:val="24"/>
          <w:szCs w:val="24"/>
        </w:rPr>
        <w:t>знакомство школьников с основными методами исследования. Обсуждаются правила поведения в кабинете биологии и в природе. Поводится вводный инструктаж.</w:t>
      </w:r>
    </w:p>
    <w:p w14:paraId="1D3D1A22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2. Зелёная лаборатория (20 часов)</w:t>
      </w:r>
    </w:p>
    <w:p w14:paraId="4C20416C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Включает теоретические и практические занятия по изучению строени</w:t>
      </w:r>
      <w:r>
        <w:rPr>
          <w:sz w:val="24"/>
          <w:szCs w:val="24"/>
        </w:rPr>
        <w:t>я растительной клетки. Учащиеся знакомятся с историей открытия клеточного строения, заслугами великих естествоиспытателей и учёных Левенгука, Гука для развития цитологии. Совершенствуют навыки работы с микроскопом и приготовления микропрепаратов. Рассматри</w:t>
      </w:r>
      <w:r>
        <w:rPr>
          <w:sz w:val="24"/>
          <w:szCs w:val="24"/>
        </w:rPr>
        <w:t>вают под микроскопом и выявляют черты различия и сходства у клеток разных растений и разных растительных тканей.</w:t>
      </w:r>
    </w:p>
    <w:p w14:paraId="0C7AB97C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основе опытов по проращиванию семян учатся формулировать проблему, выдвигать гипотезы, планировать проведение опытов, фиксировать результаты</w:t>
      </w:r>
      <w:r>
        <w:rPr>
          <w:sz w:val="24"/>
          <w:szCs w:val="24"/>
        </w:rPr>
        <w:t xml:space="preserve"> и делать выводы.</w:t>
      </w:r>
    </w:p>
    <w:p w14:paraId="5B2A7714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учебных занятий способствует формированию у учащихся представлений о клеточном строении растений, об особенностях развития растительного организма из семени.</w:t>
      </w:r>
    </w:p>
    <w:p w14:paraId="07271A7A" w14:textId="77777777" w:rsidR="00103841" w:rsidRDefault="00947DD4">
      <w:pPr>
        <w:numPr>
          <w:ilvl w:val="0"/>
          <w:numId w:val="14"/>
        </w:numPr>
        <w:tabs>
          <w:tab w:val="left" w:pos="98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данном разделе планируется проведение лабораторных и исследовательски</w:t>
      </w:r>
      <w:r>
        <w:rPr>
          <w:sz w:val="24"/>
          <w:szCs w:val="24"/>
        </w:rPr>
        <w:t>х работ, работа над проектами и их защита.</w:t>
      </w:r>
    </w:p>
    <w:p w14:paraId="022F767E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Лабораторная работа «Рассматривание под микроскопом клеток кожицы лука, традесканции, </w:t>
      </w:r>
      <w:proofErr w:type="spellStart"/>
      <w:r>
        <w:rPr>
          <w:i/>
          <w:sz w:val="24"/>
          <w:szCs w:val="24"/>
        </w:rPr>
        <w:t>кливии</w:t>
      </w:r>
      <w:proofErr w:type="spellEnd"/>
      <w:r>
        <w:rPr>
          <w:i/>
          <w:sz w:val="24"/>
          <w:szCs w:val="24"/>
        </w:rPr>
        <w:t>, листьев элодеи».</w:t>
      </w:r>
    </w:p>
    <w:p w14:paraId="71E16DC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Лабораторная работа «Рассматривание под микроскопом различных растительных тканей».</w:t>
      </w:r>
    </w:p>
    <w:p w14:paraId="703D595D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Исследовательская работа «Условия прорастания семян некоторых сельскохозяйственных растений».</w:t>
      </w:r>
    </w:p>
    <w:p w14:paraId="7C9A2F1B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Защита проектов «Что посеешь, то пожнёшь».</w:t>
      </w:r>
    </w:p>
    <w:p w14:paraId="420E156C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3. По следам Робинзона (56 часов)</w:t>
      </w:r>
    </w:p>
    <w:p w14:paraId="31589864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учебных занятий раздела способствует формированию у школьников знан</w:t>
      </w:r>
      <w:r>
        <w:rPr>
          <w:sz w:val="24"/>
          <w:szCs w:val="24"/>
        </w:rPr>
        <w:t>ий о многообразии растительного мира, о дикорастущих растениях Ульяновской области. Учащиеся научатся пользоваться определителями растений, закрепят свои навыки в ходе практической работы. Значительная часть времени отводится на приобретение знаний о полез</w:t>
      </w:r>
      <w:r>
        <w:rPr>
          <w:sz w:val="24"/>
          <w:szCs w:val="24"/>
        </w:rPr>
        <w:t xml:space="preserve">ных (съедобных, лекарственных) и опасных для </w:t>
      </w:r>
      <w:r>
        <w:rPr>
          <w:sz w:val="24"/>
          <w:szCs w:val="24"/>
        </w:rPr>
        <w:lastRenderedPageBreak/>
        <w:t>человека растениях Ульяновской области. Учащиеся научатся различать эти растения на рисунках, в гербарии, познакомятся с использованием растений в случае автономного существования в лесу. Приобретут знания о при</w:t>
      </w:r>
      <w:r>
        <w:rPr>
          <w:sz w:val="24"/>
          <w:szCs w:val="24"/>
        </w:rPr>
        <w:t>знаках отравления растениями и мерах первой доврачебной помощи.</w:t>
      </w:r>
    </w:p>
    <w:p w14:paraId="2EDB0B19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ходе работы над проектами подготовят пособие по автономному существованию в лесах Ульяновской области. Знакомство с темой будет способствовать формированию экологической культуры детей на ос</w:t>
      </w:r>
      <w:r>
        <w:rPr>
          <w:sz w:val="24"/>
          <w:szCs w:val="24"/>
        </w:rPr>
        <w:t>нове признания ценности жизни и необходимости ответственного и бережного отношения к окружающей среде. Знакомство с различными растениями и их свойствами способствует формированию понимания ценности безопасного и здорового образа жизни, усвоению правил без</w:t>
      </w:r>
      <w:r>
        <w:rPr>
          <w:sz w:val="24"/>
          <w:szCs w:val="24"/>
        </w:rPr>
        <w:t>опасного коллективного и индивидуального поведения в чрезвычайных ситуациях, угрожающих жизни и здоровью.</w:t>
      </w:r>
    </w:p>
    <w:p w14:paraId="24457E99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 приобретут навыки определения растений, составления лечебных сборов. Выясняются причины сокращения численности некоторых видов растений; у</w:t>
      </w:r>
      <w:r>
        <w:rPr>
          <w:sz w:val="24"/>
          <w:szCs w:val="24"/>
        </w:rPr>
        <w:t>чащиеся знакомятся с растениями, занесёнными в красную книгу Ульяновской области.</w:t>
      </w:r>
    </w:p>
    <w:p w14:paraId="1916761F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Предусмотрено проведение викторины, практических работ, проектная деятельность, постановка и показ экологической сказки.</w:t>
      </w:r>
    </w:p>
    <w:p w14:paraId="0DBE4221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Практическая работа «Определение растений с помощью о</w:t>
      </w:r>
      <w:r>
        <w:rPr>
          <w:i/>
          <w:sz w:val="24"/>
          <w:szCs w:val="24"/>
        </w:rPr>
        <w:t>пределительных карточек».</w:t>
      </w:r>
    </w:p>
    <w:p w14:paraId="56FBAEAC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Защита проектов «Лесная столовая», «В гостях у Медуницы», «Обходи их стороной».</w:t>
      </w:r>
    </w:p>
    <w:p w14:paraId="1068EFA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Экологическая сказка </w:t>
      </w:r>
      <w:r>
        <w:rPr>
          <w:sz w:val="24"/>
          <w:szCs w:val="24"/>
        </w:rPr>
        <w:t>«</w:t>
      </w:r>
      <w:r>
        <w:rPr>
          <w:i/>
          <w:sz w:val="24"/>
          <w:szCs w:val="24"/>
        </w:rPr>
        <w:t>Робинзон и ботаники</w:t>
      </w:r>
      <w:r>
        <w:rPr>
          <w:sz w:val="24"/>
          <w:szCs w:val="24"/>
        </w:rPr>
        <w:t>».</w:t>
      </w:r>
    </w:p>
    <w:p w14:paraId="24BE941D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Викторина «Узнай растение».</w:t>
      </w:r>
    </w:p>
    <w:p w14:paraId="3E44EA16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4. И запах тёмных лепестков закружит голову без слов (16 часов)</w:t>
      </w:r>
    </w:p>
    <w:p w14:paraId="74D527C1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Раздел </w:t>
      </w:r>
      <w:r>
        <w:rPr>
          <w:sz w:val="24"/>
          <w:szCs w:val="24"/>
        </w:rPr>
        <w:t xml:space="preserve">включает в себя материал, посвящённый влиянию запахов растений, их </w:t>
      </w:r>
      <w:proofErr w:type="spellStart"/>
      <w:r>
        <w:rPr>
          <w:sz w:val="24"/>
          <w:szCs w:val="24"/>
        </w:rPr>
        <w:t>фитонцидной</w:t>
      </w:r>
      <w:proofErr w:type="spellEnd"/>
      <w:r>
        <w:rPr>
          <w:sz w:val="24"/>
          <w:szCs w:val="24"/>
        </w:rPr>
        <w:t xml:space="preserve"> активности, </w:t>
      </w:r>
      <w:proofErr w:type="spellStart"/>
      <w:r>
        <w:rPr>
          <w:sz w:val="24"/>
          <w:szCs w:val="24"/>
        </w:rPr>
        <w:t>тизанов</w:t>
      </w:r>
      <w:proofErr w:type="spellEnd"/>
      <w:r>
        <w:rPr>
          <w:sz w:val="24"/>
          <w:szCs w:val="24"/>
        </w:rPr>
        <w:t xml:space="preserve"> на здоровье человека. Предусматривается знакомство с аромотерапией, фитотерапией как средствами восстановления работоспособности и снятия стресса, использова</w:t>
      </w:r>
      <w:r>
        <w:rPr>
          <w:sz w:val="24"/>
          <w:szCs w:val="24"/>
        </w:rPr>
        <w:t>нием растительного сырья в фармацевтической промышленности, в медицине. Рассматриваются аспекты сохранения здоровья человека через изучение воздействия биологически активных веществ растений на организм человека.</w:t>
      </w:r>
    </w:p>
    <w:p w14:paraId="3063082E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 приобретут навыки составления р</w:t>
      </w:r>
      <w:r>
        <w:rPr>
          <w:sz w:val="24"/>
          <w:szCs w:val="24"/>
        </w:rPr>
        <w:t xml:space="preserve">астительных сборов для заваривания </w:t>
      </w:r>
      <w:proofErr w:type="spellStart"/>
      <w:r>
        <w:rPr>
          <w:sz w:val="24"/>
          <w:szCs w:val="24"/>
        </w:rPr>
        <w:t>тизанов</w:t>
      </w:r>
      <w:proofErr w:type="spellEnd"/>
      <w:r>
        <w:rPr>
          <w:sz w:val="24"/>
          <w:szCs w:val="24"/>
        </w:rPr>
        <w:t>, узнают правила безопасного использования растительных отваров.</w:t>
      </w:r>
    </w:p>
    <w:p w14:paraId="623DAA4B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праздника «Чай» позволит распространить знания о растениях-помощниках среди обучающихся, не посещающих занятия кружка.</w:t>
      </w:r>
    </w:p>
    <w:p w14:paraId="72BAFA6D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Практическая работа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«Составление и заваривание растительных чаёв-</w:t>
      </w:r>
      <w:proofErr w:type="spellStart"/>
      <w:r>
        <w:rPr>
          <w:sz w:val="24"/>
          <w:szCs w:val="24"/>
        </w:rPr>
        <w:t>тизанов</w:t>
      </w:r>
      <w:proofErr w:type="spellEnd"/>
      <w:r>
        <w:rPr>
          <w:sz w:val="24"/>
          <w:szCs w:val="24"/>
        </w:rPr>
        <w:t>».</w:t>
      </w:r>
    </w:p>
    <w:p w14:paraId="0A26191E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Праздник </w:t>
      </w:r>
      <w:r>
        <w:rPr>
          <w:sz w:val="24"/>
          <w:szCs w:val="24"/>
        </w:rPr>
        <w:t>«Чай».</w:t>
      </w:r>
    </w:p>
    <w:p w14:paraId="729E4E91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5. Путешествие с домашними растениями (20 часов)</w:t>
      </w:r>
    </w:p>
    <w:p w14:paraId="3E38F322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раздела создаёт условия для формирования представлений у школьников о происхождении комнатных растений, их распростра</w:t>
      </w:r>
      <w:r>
        <w:rPr>
          <w:sz w:val="24"/>
          <w:szCs w:val="24"/>
        </w:rPr>
        <w:t>нении по странам Старого света. Учащиеся приобретут знания об агротехнике комнатных растений, об основных правилах расположения растений в помещениях. Проведение исследовательской работы будет способствовать развитию умения работать с различными источникам</w:t>
      </w:r>
      <w:r>
        <w:rPr>
          <w:sz w:val="24"/>
          <w:szCs w:val="24"/>
        </w:rPr>
        <w:t>и биологической информации, формированию знаний о способности растений к очистке воздуха в помещениях, о воздействии комнатных растений, как части комфортной среды обитания, на здоровье человека.</w:t>
      </w:r>
    </w:p>
    <w:p w14:paraId="29D42CE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Изучение данного материала способствует развитию эстетическо</w:t>
      </w:r>
      <w:r>
        <w:rPr>
          <w:sz w:val="24"/>
          <w:szCs w:val="24"/>
        </w:rPr>
        <w:t>го сознания, знания основ здорового образа жизни.</w:t>
      </w:r>
    </w:p>
    <w:p w14:paraId="4BCB73AF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Предусматривается осуществление оценки состояния атмосферного воздуха в помещениях школы методом учёта индекса активности комнатных растений. В ходе работы над проектами учащиеся развивают навыки исследоват</w:t>
      </w:r>
      <w:r>
        <w:rPr>
          <w:sz w:val="24"/>
          <w:szCs w:val="24"/>
        </w:rPr>
        <w:t>ельской деятельности, формируют свою коммуникативную компетенцию, учатся организовывать учебное сотрудничество со сверстниками и педагогом. Защита проектов помогает закрепить навыки ведения дискуссии и использования речевых средств для аргументации своих в</w:t>
      </w:r>
      <w:r>
        <w:rPr>
          <w:sz w:val="24"/>
          <w:szCs w:val="24"/>
        </w:rPr>
        <w:t>зглядов.</w:t>
      </w:r>
    </w:p>
    <w:p w14:paraId="5721CB4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Практическая работа «Определение состояния воздуха в помещении методом учёта индекса активности комнатных растений».</w:t>
      </w:r>
    </w:p>
    <w:p w14:paraId="4680404E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Виртуальная экскурсия «Растения в интерьере».</w:t>
      </w:r>
    </w:p>
    <w:p w14:paraId="412FBE30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Защита проектов «Растения в помещениях».</w:t>
      </w:r>
    </w:p>
    <w:p w14:paraId="5FA006B6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6. Городские цветы (24 часа)</w:t>
      </w:r>
    </w:p>
    <w:p w14:paraId="192E54B4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</w:t>
      </w:r>
      <w:r>
        <w:rPr>
          <w:sz w:val="24"/>
          <w:szCs w:val="24"/>
        </w:rPr>
        <w:t>ние раздела способствует формированию у обучающихся экологической нравственности, развитию эстетического сознания через освоение азов ландшафтного дизайна. Учащиеся приобретут знания, связанные с особенностями проектирования цветников, подбором цветущих ра</w:t>
      </w:r>
      <w:r>
        <w:rPr>
          <w:sz w:val="24"/>
          <w:szCs w:val="24"/>
        </w:rPr>
        <w:t>стений, закрепят знания агротехники растений.</w:t>
      </w:r>
    </w:p>
    <w:p w14:paraId="2174360A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Выполнение практической работы способствует дальнейшему освоению приёмов выращивания и размножения культурных растений и ухода за ними.</w:t>
      </w:r>
    </w:p>
    <w:p w14:paraId="0249DD6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Работа над проектами способствует формированию </w:t>
      </w:r>
      <w:r>
        <w:rPr>
          <w:sz w:val="24"/>
          <w:szCs w:val="24"/>
        </w:rPr>
        <w:t>коммуникативной культуры, развитию ИКТ-компетентности, умению организовывать учебное сотрудничество, умению самостоятельно планировать пути достижения целей, соотносить свои действия с планируемым результатом.</w:t>
      </w:r>
    </w:p>
    <w:p w14:paraId="66BF5BA2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Практическая работа </w:t>
      </w:r>
      <w:r>
        <w:rPr>
          <w:i/>
          <w:sz w:val="24"/>
          <w:szCs w:val="24"/>
        </w:rPr>
        <w:t>«Проектирование цветника, клумбы».</w:t>
      </w:r>
    </w:p>
    <w:p w14:paraId="562B3DEE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Практическая работа «Пикировка рассады декоративных цветковых растений».</w:t>
      </w:r>
    </w:p>
    <w:p w14:paraId="53F3A96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Защита проектов «Оазис красоты».</w:t>
      </w:r>
    </w:p>
    <w:p w14:paraId="45B6BB5F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Раздел 7. Узнали обо всём на свете? (6 часов)</w:t>
      </w:r>
    </w:p>
    <w:p w14:paraId="0E3EF505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Содержание раздела способствует развитию у детей познавательного инте</w:t>
      </w:r>
      <w:r>
        <w:rPr>
          <w:color w:val="000000"/>
          <w:sz w:val="24"/>
          <w:szCs w:val="24"/>
        </w:rPr>
        <w:t xml:space="preserve">реса, стремления узнать новые тайны живой природы. Предусматривается проведение экскурсии, подведение итогов за год. Намечаются задачи на новый учебный год. Проводится инструктаж по технике безопасности в летнее время. </w:t>
      </w:r>
      <w:r>
        <w:rPr>
          <w:i/>
          <w:color w:val="000000"/>
          <w:sz w:val="24"/>
          <w:szCs w:val="24"/>
        </w:rPr>
        <w:t xml:space="preserve">Экскурсия </w:t>
      </w:r>
      <w:r>
        <w:rPr>
          <w:color w:val="000000"/>
          <w:sz w:val="24"/>
          <w:szCs w:val="24"/>
        </w:rPr>
        <w:t>«Экологическая тропа».</w:t>
      </w:r>
    </w:p>
    <w:p w14:paraId="204A7B90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6473065F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2BC85A2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sz w:val="24"/>
          <w:szCs w:val="24"/>
        </w:rPr>
      </w:pPr>
    </w:p>
    <w:p w14:paraId="40377CBC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2BB907B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746A0C5C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2369228E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135F6241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4D4901B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4D3F332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5225889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4F641B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7643745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14D371FF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0EC8FA43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4F359FC6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Планируемые результаты освоения курса</w:t>
      </w:r>
    </w:p>
    <w:p w14:paraId="573F5B0D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Личностные:</w:t>
      </w:r>
    </w:p>
    <w:p w14:paraId="3494DFAF" w14:textId="77777777" w:rsidR="00103841" w:rsidRDefault="00947DD4">
      <w:pPr>
        <w:numPr>
          <w:ilvl w:val="0"/>
          <w:numId w:val="1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ответственного отношения к учению, способности обучающихся к саморазвитию, самообучению на основе мотивации к обучению и познанию, осознанному выбору и построению </w:t>
      </w:r>
      <w:r>
        <w:rPr>
          <w:sz w:val="24"/>
          <w:szCs w:val="24"/>
        </w:rPr>
        <w:t>индивидуальной траектории образования;</w:t>
      </w:r>
    </w:p>
    <w:p w14:paraId="4E560DDF" w14:textId="77777777" w:rsidR="00103841" w:rsidRDefault="00947DD4">
      <w:pPr>
        <w:numPr>
          <w:ilvl w:val="0"/>
          <w:numId w:val="1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>
        <w:rPr>
          <w:sz w:val="24"/>
          <w:szCs w:val="24"/>
        </w:rPr>
        <w:t>здоровьесбесрегающих</w:t>
      </w:r>
      <w:proofErr w:type="spellEnd"/>
      <w:r>
        <w:rPr>
          <w:sz w:val="24"/>
          <w:szCs w:val="24"/>
        </w:rPr>
        <w:t xml:space="preserve"> технологий;</w:t>
      </w:r>
    </w:p>
    <w:p w14:paraId="565F00EC" w14:textId="77777777" w:rsidR="00103841" w:rsidRDefault="00947DD4">
      <w:pPr>
        <w:numPr>
          <w:ilvl w:val="0"/>
          <w:numId w:val="1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познавательных интересов и мотивов, направленных на изучение природы; экологич</w:t>
      </w:r>
      <w:r>
        <w:rPr>
          <w:sz w:val="24"/>
          <w:szCs w:val="24"/>
        </w:rPr>
        <w:t>еского миро-воззрения, экологической нравственности, гражданской ответственности и неравнодушия к проблемам окружаю-</w:t>
      </w:r>
      <w:proofErr w:type="spellStart"/>
      <w:r>
        <w:rPr>
          <w:sz w:val="24"/>
          <w:szCs w:val="24"/>
        </w:rPr>
        <w:t>щего</w:t>
      </w:r>
      <w:proofErr w:type="spellEnd"/>
      <w:r>
        <w:rPr>
          <w:sz w:val="24"/>
          <w:szCs w:val="24"/>
        </w:rPr>
        <w:t xml:space="preserve"> мира;</w:t>
      </w:r>
    </w:p>
    <w:p w14:paraId="15B34091" w14:textId="77777777" w:rsidR="00103841" w:rsidRDefault="00947DD4">
      <w:pPr>
        <w:numPr>
          <w:ilvl w:val="0"/>
          <w:numId w:val="1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коммуникативной компетенции в общении и сотрудничестве со сверстниками педагогами;</w:t>
      </w:r>
    </w:p>
    <w:p w14:paraId="18C0C48F" w14:textId="77777777" w:rsidR="00103841" w:rsidRDefault="00947DD4">
      <w:pPr>
        <w:numPr>
          <w:ilvl w:val="0"/>
          <w:numId w:val="1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универсальных учебны</w:t>
      </w:r>
      <w:r>
        <w:rPr>
          <w:sz w:val="24"/>
          <w:szCs w:val="24"/>
        </w:rPr>
        <w:t>х действий; развитию творческого мышления учащихся.</w:t>
      </w:r>
    </w:p>
    <w:p w14:paraId="3641592C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0406C1CF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Метапредметные:</w:t>
      </w:r>
    </w:p>
    <w:p w14:paraId="1245C6FE" w14:textId="77777777" w:rsidR="00103841" w:rsidRDefault="00947DD4">
      <w:pPr>
        <w:numPr>
          <w:ilvl w:val="0"/>
          <w:numId w:val="2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овладение составляющими исследовательской и проектной деятельности, умение видеть проблему, ставить вопросы, выдвигать гипотезы, проводить эксперименты, описывать и анализировать полученн</w:t>
      </w:r>
      <w:r>
        <w:rPr>
          <w:sz w:val="24"/>
          <w:szCs w:val="24"/>
        </w:rPr>
        <w:t>ые данные, делать выводы из исследования;</w:t>
      </w:r>
    </w:p>
    <w:p w14:paraId="19EFB8DF" w14:textId="77777777" w:rsidR="00103841" w:rsidRDefault="00947DD4">
      <w:pPr>
        <w:numPr>
          <w:ilvl w:val="0"/>
          <w:numId w:val="2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соотносить свои действия с планируемыми результатами, осуществлять самоконтроль, коррекцию своих действий в соответствии с изменившейся ситуацией;</w:t>
      </w:r>
    </w:p>
    <w:p w14:paraId="1C93F823" w14:textId="77777777" w:rsidR="00103841" w:rsidRDefault="00947DD4">
      <w:pPr>
        <w:numPr>
          <w:ilvl w:val="0"/>
          <w:numId w:val="2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организовывать совместную деятельность в рамках учебн</w:t>
      </w:r>
      <w:r>
        <w:rPr>
          <w:sz w:val="24"/>
          <w:szCs w:val="24"/>
        </w:rPr>
        <w:t>ого сотрудничества, работать индивидуально и в группе;</w:t>
      </w:r>
    </w:p>
    <w:p w14:paraId="73A3283C" w14:textId="77777777" w:rsidR="00103841" w:rsidRDefault="00947DD4">
      <w:pPr>
        <w:numPr>
          <w:ilvl w:val="0"/>
          <w:numId w:val="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</w:r>
      <w:r>
        <w:rPr>
          <w:sz w:val="24"/>
          <w:szCs w:val="24"/>
        </w:rPr>
        <w:t>;</w:t>
      </w:r>
    </w:p>
    <w:p w14:paraId="554B779D" w14:textId="77777777" w:rsidR="00103841" w:rsidRDefault="00947DD4">
      <w:pPr>
        <w:numPr>
          <w:ilvl w:val="0"/>
          <w:numId w:val="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развитие навыков прогнозирования как предвидения будущих событий и развития процесса;</w:t>
      </w:r>
    </w:p>
    <w:p w14:paraId="4B389894" w14:textId="77777777" w:rsidR="00103841" w:rsidRDefault="00947DD4">
      <w:pPr>
        <w:numPr>
          <w:ilvl w:val="0"/>
          <w:numId w:val="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умений работать с различными источниками информации: печатными изданиями, научно-популярной литературой, справочниками, </w:t>
      </w:r>
      <w:proofErr w:type="spellStart"/>
      <w:r>
        <w:rPr>
          <w:sz w:val="24"/>
          <w:szCs w:val="24"/>
        </w:rPr>
        <w:t>Internet</w:t>
      </w:r>
      <w:proofErr w:type="spellEnd"/>
      <w:r>
        <w:rPr>
          <w:sz w:val="24"/>
          <w:szCs w:val="24"/>
        </w:rPr>
        <w:t>, ЭОР; формирование ИКТ-ком</w:t>
      </w:r>
      <w:r>
        <w:rPr>
          <w:sz w:val="24"/>
          <w:szCs w:val="24"/>
        </w:rPr>
        <w:t>петенции;</w:t>
      </w:r>
    </w:p>
    <w:p w14:paraId="554237BC" w14:textId="77777777" w:rsidR="00103841" w:rsidRDefault="00947DD4">
      <w:pPr>
        <w:numPr>
          <w:ilvl w:val="0"/>
          <w:numId w:val="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развитие умения анализа статистических данных, их обработки, составления диаграмм, таблиц, схем;</w:t>
      </w:r>
    </w:p>
    <w:p w14:paraId="68611C8F" w14:textId="77777777" w:rsidR="00103841" w:rsidRDefault="00947DD4">
      <w:pPr>
        <w:numPr>
          <w:ilvl w:val="0"/>
          <w:numId w:val="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формирование навыков адекватного использования речевых средств в ходе ведения дискуссии, аргументированно-го отстаивания своей точки зрения; развитие</w:t>
      </w:r>
      <w:r>
        <w:rPr>
          <w:sz w:val="24"/>
          <w:szCs w:val="24"/>
        </w:rPr>
        <w:t xml:space="preserve"> коммуникативных качеств личности школьников, навыков </w:t>
      </w:r>
      <w:proofErr w:type="spellStart"/>
      <w:r>
        <w:rPr>
          <w:sz w:val="24"/>
          <w:szCs w:val="24"/>
        </w:rPr>
        <w:t>совмест</w:t>
      </w:r>
      <w:proofErr w:type="spellEnd"/>
      <w:r>
        <w:rPr>
          <w:sz w:val="24"/>
          <w:szCs w:val="24"/>
        </w:rPr>
        <w:t>-ной деятельности в коллективе.</w:t>
      </w:r>
    </w:p>
    <w:p w14:paraId="70917E0D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189DAC57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Предметные:</w:t>
      </w:r>
    </w:p>
    <w:p w14:paraId="73E94391" w14:textId="77777777" w:rsidR="00103841" w:rsidRDefault="00947DD4">
      <w:pPr>
        <w:numPr>
          <w:ilvl w:val="0"/>
          <w:numId w:val="4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и систематизация знаний учащихся об особенностях строения и функционирования клетки как структурной единице живого; </w:t>
      </w:r>
      <w:r>
        <w:rPr>
          <w:sz w:val="24"/>
          <w:szCs w:val="24"/>
        </w:rPr>
        <w:t>особенностях клетки растений;</w:t>
      </w:r>
    </w:p>
    <w:p w14:paraId="56D21A32" w14:textId="77777777" w:rsidR="00103841" w:rsidRDefault="00947DD4">
      <w:pPr>
        <w:numPr>
          <w:ilvl w:val="0"/>
          <w:numId w:val="4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актуализация знаний по вопросам охраны природы; приобретение знаний о влиянии деятельности человека на природу;</w:t>
      </w:r>
    </w:p>
    <w:p w14:paraId="5543C834" w14:textId="77777777" w:rsidR="00103841" w:rsidRDefault="00947DD4">
      <w:pPr>
        <w:numPr>
          <w:ilvl w:val="0"/>
          <w:numId w:val="4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систематизация знаний о растениях и их роли в сохранении здоровья человека;</w:t>
      </w:r>
    </w:p>
    <w:p w14:paraId="24645D24" w14:textId="77777777" w:rsidR="00103841" w:rsidRDefault="00947DD4">
      <w:pPr>
        <w:numPr>
          <w:ilvl w:val="0"/>
          <w:numId w:val="4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овладение учащимися методами биологиче</w:t>
      </w:r>
      <w:r>
        <w:rPr>
          <w:sz w:val="24"/>
          <w:szCs w:val="24"/>
        </w:rPr>
        <w:t xml:space="preserve">ской науки (наблюдение, описание биологических объектов и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>-сов, постановка экспериментов и объяснение их результатов);</w:t>
      </w:r>
    </w:p>
    <w:p w14:paraId="3955F749" w14:textId="77777777" w:rsidR="00103841" w:rsidRDefault="00947DD4">
      <w:pPr>
        <w:numPr>
          <w:ilvl w:val="0"/>
          <w:numId w:val="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освоение учащимися приёмов оказания первой помощи при отравлении ядовитыми растениями, обработке ран, остановке кровотечений, при п</w:t>
      </w:r>
      <w:r>
        <w:rPr>
          <w:sz w:val="24"/>
          <w:szCs w:val="24"/>
        </w:rPr>
        <w:t>ростудных заболеваниях.</w:t>
      </w:r>
    </w:p>
    <w:p w14:paraId="31FC70C1" w14:textId="77777777" w:rsidR="00103841" w:rsidRDefault="00103841">
      <w:pPr>
        <w:spacing w:line="360" w:lineRule="auto"/>
        <w:ind w:right="-28" w:firstLine="709"/>
        <w:jc w:val="both"/>
        <w:rPr>
          <w:b/>
          <w:sz w:val="24"/>
          <w:szCs w:val="24"/>
        </w:rPr>
      </w:pPr>
    </w:p>
    <w:p w14:paraId="3C7E6FA9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b/>
          <w:sz w:val="24"/>
          <w:szCs w:val="24"/>
        </w:rPr>
      </w:pPr>
    </w:p>
    <w:p w14:paraId="598E6E2D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48258EA3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63DDD855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50C11BE8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1B5863C2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28F7C01A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439168E2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3C716BDC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6643B4E1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4E7F1366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</w:p>
    <w:p w14:paraId="7C180CF6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Особенности организации образовательной деятельности</w:t>
      </w:r>
    </w:p>
    <w:p w14:paraId="41B6429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Количество учебных часов по программе – 144. </w:t>
      </w:r>
    </w:p>
    <w:p w14:paraId="08245845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Занятия организованы в группе из 15 человек. Особенностями в организации и проведении занятий являются: </w:t>
      </w:r>
      <w:r>
        <w:rPr>
          <w:color w:val="000000"/>
          <w:sz w:val="24"/>
          <w:szCs w:val="24"/>
        </w:rPr>
        <w:t>партнерские отношения между педагогом и ребенком, отсутствие критики результатов творческого труда, игровая форма проведения занятий, благоприятный эмоционально-психологический климат на каждом занятии.</w:t>
      </w:r>
    </w:p>
    <w:p w14:paraId="755B0D41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Возраст обучающихся</w:t>
      </w:r>
    </w:p>
    <w:p w14:paraId="41186DAD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Возраст обучающихся – 11-14 </w:t>
      </w:r>
      <w:r>
        <w:rPr>
          <w:color w:val="000000"/>
          <w:sz w:val="24"/>
          <w:szCs w:val="24"/>
        </w:rPr>
        <w:t>лет.</w:t>
      </w:r>
    </w:p>
    <w:p w14:paraId="61345173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Режим занятий</w:t>
      </w:r>
    </w:p>
    <w:p w14:paraId="2F258D2F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занятий – групповая. Занятия проводятся 2 раз в неделю по два занятия.</w:t>
      </w:r>
    </w:p>
    <w:p w14:paraId="4EA606D6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Занятия начинаются с 15 сентября заканчиваются 31 мая.</w:t>
      </w:r>
    </w:p>
    <w:p w14:paraId="52611383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Форма занятий</w:t>
      </w:r>
    </w:p>
    <w:p w14:paraId="71366546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программе особое место отведено следующим формам обучения: практическая работа, творческо</w:t>
      </w:r>
      <w:r>
        <w:rPr>
          <w:color w:val="000000"/>
          <w:sz w:val="24"/>
          <w:szCs w:val="24"/>
        </w:rPr>
        <w:t>е задание, тестовое задание, беседа.</w:t>
      </w:r>
    </w:p>
    <w:p w14:paraId="4ED822B8" w14:textId="77777777" w:rsidR="00103841" w:rsidRDefault="00947DD4">
      <w:pPr>
        <w:spacing w:line="360" w:lineRule="auto"/>
        <w:ind w:right="-28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Формы обучения:</w:t>
      </w:r>
    </w:p>
    <w:p w14:paraId="54B8C316" w14:textId="77777777" w:rsidR="00103841" w:rsidRDefault="00947DD4">
      <w:pPr>
        <w:numPr>
          <w:ilvl w:val="0"/>
          <w:numId w:val="6"/>
        </w:numPr>
        <w:tabs>
          <w:tab w:val="left" w:pos="727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индивидуальные (практические и творческие задания, консультации, беседы);</w:t>
      </w:r>
    </w:p>
    <w:p w14:paraId="4F20FF74" w14:textId="77777777" w:rsidR="00103841" w:rsidRDefault="00947DD4">
      <w:pPr>
        <w:numPr>
          <w:ilvl w:val="0"/>
          <w:numId w:val="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групповые (биологические эксперименты, конкурсы, экологические праздники, ролевые игры, акции, выставки);</w:t>
      </w:r>
    </w:p>
    <w:p w14:paraId="3FF4E486" w14:textId="77777777" w:rsidR="00103841" w:rsidRDefault="00947DD4">
      <w:pPr>
        <w:numPr>
          <w:ilvl w:val="0"/>
          <w:numId w:val="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обучение в </w:t>
      </w:r>
      <w:proofErr w:type="spellStart"/>
      <w:r>
        <w:rPr>
          <w:sz w:val="24"/>
          <w:szCs w:val="24"/>
        </w:rPr>
        <w:t>микрогруппах</w:t>
      </w:r>
      <w:proofErr w:type="spellEnd"/>
      <w:r>
        <w:rPr>
          <w:sz w:val="24"/>
          <w:szCs w:val="24"/>
        </w:rPr>
        <w:t xml:space="preserve"> (проектная деятельность, создание компьютерных презентаций).</w:t>
      </w:r>
    </w:p>
    <w:p w14:paraId="30EFCB49" w14:textId="77777777" w:rsidR="00103841" w:rsidRDefault="00947DD4">
      <w:pPr>
        <w:spacing w:line="360" w:lineRule="auto"/>
        <w:ind w:right="-28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Методы обучения:</w:t>
      </w:r>
    </w:p>
    <w:p w14:paraId="7A568ADB" w14:textId="77777777" w:rsidR="00103841" w:rsidRDefault="00947DD4">
      <w:pPr>
        <w:numPr>
          <w:ilvl w:val="0"/>
          <w:numId w:val="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словесные (рассказ, беседа, лекция);</w:t>
      </w:r>
    </w:p>
    <w:p w14:paraId="6519DD81" w14:textId="77777777" w:rsidR="00103841" w:rsidRDefault="00947DD4">
      <w:pPr>
        <w:numPr>
          <w:ilvl w:val="0"/>
          <w:numId w:val="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наглядные (наблюдение, показ, демонстрация);</w:t>
      </w:r>
    </w:p>
    <w:p w14:paraId="2C539813" w14:textId="77777777" w:rsidR="00103841" w:rsidRDefault="00947DD4">
      <w:pPr>
        <w:numPr>
          <w:ilvl w:val="0"/>
          <w:numId w:val="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проблемно-поисковые (исследовательская деятельность, проектная деятельность);</w:t>
      </w:r>
    </w:p>
    <w:p w14:paraId="1DFDCE32" w14:textId="77777777" w:rsidR="00103841" w:rsidRDefault="00947DD4">
      <w:pPr>
        <w:numPr>
          <w:ilvl w:val="0"/>
          <w:numId w:val="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практические (акции, практические работы);</w:t>
      </w:r>
    </w:p>
    <w:p w14:paraId="2CDC1DF8" w14:textId="77777777" w:rsidR="00103841" w:rsidRDefault="00947DD4">
      <w:pPr>
        <w:numPr>
          <w:ilvl w:val="0"/>
          <w:numId w:val="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контрольно-диагностические (самоконтроль, взаимоконтроль, лабораторно-практический контроль, устный и письменный контроль динамики роста знаний, умений, навыков).</w:t>
      </w:r>
    </w:p>
    <w:p w14:paraId="137689B7" w14:textId="77777777" w:rsidR="00103841" w:rsidRDefault="00103841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</w:p>
    <w:p w14:paraId="458DE40F" w14:textId="77777777" w:rsidR="00103841" w:rsidRDefault="00103841">
      <w:pPr>
        <w:spacing w:line="360" w:lineRule="auto"/>
        <w:ind w:right="-28" w:firstLine="709"/>
        <w:jc w:val="both"/>
        <w:rPr>
          <w:b/>
          <w:sz w:val="24"/>
          <w:szCs w:val="24"/>
        </w:rPr>
      </w:pPr>
    </w:p>
    <w:p w14:paraId="6F72DE3A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ПРЕДПОЛАГАЕМЫЕ РЕЗУЛЬТАТЫ ОСВОЕНИЯ ПРОГРАММЫ</w:t>
      </w:r>
    </w:p>
    <w:p w14:paraId="24C43B8D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172D5A08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</w:t>
      </w:r>
      <w:r>
        <w:rPr>
          <w:b/>
          <w:sz w:val="24"/>
          <w:szCs w:val="24"/>
        </w:rPr>
        <w:t>учающиеся должны знать:</w:t>
      </w:r>
    </w:p>
    <w:p w14:paraId="41E39529" w14:textId="77777777" w:rsidR="00103841" w:rsidRDefault="00947DD4">
      <w:pPr>
        <w:numPr>
          <w:ilvl w:val="0"/>
          <w:numId w:val="1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строение и особенности жизнедеятельности растений;</w:t>
      </w:r>
    </w:p>
    <w:p w14:paraId="52DE1ED5" w14:textId="77777777" w:rsidR="00103841" w:rsidRDefault="00947DD4">
      <w:pPr>
        <w:numPr>
          <w:ilvl w:val="0"/>
          <w:numId w:val="1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 современных проблемах охраны природы;</w:t>
      </w:r>
    </w:p>
    <w:p w14:paraId="2E51C286" w14:textId="77777777" w:rsidR="00103841" w:rsidRDefault="00947DD4">
      <w:pPr>
        <w:numPr>
          <w:ilvl w:val="0"/>
          <w:numId w:val="1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 современном состоянии растительного мира;</w:t>
      </w:r>
    </w:p>
    <w:p w14:paraId="11A04CCC" w14:textId="77777777" w:rsidR="00103841" w:rsidRDefault="00947DD4">
      <w:pPr>
        <w:numPr>
          <w:ilvl w:val="0"/>
          <w:numId w:val="1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 особенностях экологической обстановки в Ульяновской области;</w:t>
      </w:r>
    </w:p>
    <w:p w14:paraId="4DAEF7D7" w14:textId="77777777" w:rsidR="00103841" w:rsidRDefault="00947DD4">
      <w:pPr>
        <w:numPr>
          <w:ilvl w:val="0"/>
          <w:numId w:val="1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 воздействии растений на здоровь</w:t>
      </w:r>
      <w:r>
        <w:rPr>
          <w:sz w:val="24"/>
          <w:szCs w:val="24"/>
        </w:rPr>
        <w:t>е человека;</w:t>
      </w:r>
    </w:p>
    <w:p w14:paraId="4C66C2C1" w14:textId="77777777" w:rsidR="00103841" w:rsidRDefault="00947DD4">
      <w:pPr>
        <w:numPr>
          <w:ilvl w:val="0"/>
          <w:numId w:val="15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 мерах по укреплению и сохранению здоровья;</w:t>
      </w:r>
    </w:p>
    <w:p w14:paraId="1D4A432D" w14:textId="77777777" w:rsidR="00103841" w:rsidRDefault="00947DD4">
      <w:pPr>
        <w:numPr>
          <w:ilvl w:val="0"/>
          <w:numId w:val="16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съедобные, лекарственные, ядовитые растения Ульяновской области.</w:t>
      </w:r>
    </w:p>
    <w:p w14:paraId="44FFDFC0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2737B0C1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Обучающиеся должны уметь:</w:t>
      </w:r>
    </w:p>
    <w:p w14:paraId="1E849416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выявлять зависимость состояния здоровья от состояния окружающей среды;</w:t>
      </w:r>
    </w:p>
    <w:p w14:paraId="5F31DDC4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вести наблюдения в природе;</w:t>
      </w:r>
    </w:p>
    <w:p w14:paraId="171596E0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 исследовательскую деятельность;</w:t>
      </w:r>
    </w:p>
    <w:p w14:paraId="3249CDB7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фиксировать результаты исследования в виде исследовательских проектов;</w:t>
      </w:r>
    </w:p>
    <w:p w14:paraId="5465C41D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определять растения по морфологическим признакам и с помощью определителей;</w:t>
      </w:r>
    </w:p>
    <w:p w14:paraId="5F21762F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оказывать первую доврачебную помощь в случае отравления растения</w:t>
      </w:r>
      <w:r>
        <w:rPr>
          <w:sz w:val="24"/>
          <w:szCs w:val="24"/>
        </w:rPr>
        <w:t>ми;</w:t>
      </w:r>
    </w:p>
    <w:p w14:paraId="21BFC743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ухаживать за комнатными растениями;</w:t>
      </w:r>
    </w:p>
    <w:p w14:paraId="554C152E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проектировать цветники и клумбы;</w:t>
      </w:r>
    </w:p>
    <w:p w14:paraId="62D55642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 посев семян, уход за рассадой и высадку растений в открытый грунт;</w:t>
      </w:r>
    </w:p>
    <w:p w14:paraId="2D5B05EF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работать с дополнительной литературой;</w:t>
      </w:r>
    </w:p>
    <w:p w14:paraId="17FF6124" w14:textId="77777777" w:rsidR="00103841" w:rsidRDefault="00947DD4">
      <w:pPr>
        <w:numPr>
          <w:ilvl w:val="0"/>
          <w:numId w:val="17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обрабатывать статистические данные.</w:t>
      </w:r>
    </w:p>
    <w:p w14:paraId="3B3E6836" w14:textId="77777777" w:rsidR="00103841" w:rsidRDefault="00103841">
      <w:pPr>
        <w:spacing w:line="360" w:lineRule="auto"/>
        <w:ind w:right="-28" w:firstLine="709"/>
        <w:jc w:val="both"/>
        <w:rPr>
          <w:b/>
          <w:sz w:val="24"/>
          <w:szCs w:val="24"/>
        </w:rPr>
      </w:pPr>
    </w:p>
    <w:p w14:paraId="6430BA0E" w14:textId="77777777" w:rsidR="00103841" w:rsidRDefault="00103841">
      <w:pPr>
        <w:spacing w:line="360" w:lineRule="auto"/>
        <w:ind w:right="-28" w:firstLine="709"/>
        <w:jc w:val="both"/>
        <w:rPr>
          <w:b/>
          <w:sz w:val="24"/>
          <w:szCs w:val="24"/>
        </w:rPr>
      </w:pPr>
    </w:p>
    <w:p w14:paraId="3C5E8E24" w14:textId="77777777" w:rsidR="00103841" w:rsidRDefault="00947DD4">
      <w:pPr>
        <w:spacing w:line="360" w:lineRule="auto"/>
        <w:ind w:right="-28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Практический выход </w:t>
      </w:r>
      <w:r>
        <w:rPr>
          <w:b/>
          <w:sz w:val="24"/>
          <w:szCs w:val="24"/>
        </w:rPr>
        <w:t>деятельности учащихся, членов кружка:</w:t>
      </w:r>
    </w:p>
    <w:p w14:paraId="127FD9DE" w14:textId="77777777" w:rsidR="00103841" w:rsidRDefault="00947DD4">
      <w:pPr>
        <w:numPr>
          <w:ilvl w:val="0"/>
          <w:numId w:val="1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создание информационных стендов;</w:t>
      </w:r>
    </w:p>
    <w:p w14:paraId="4DD5C482" w14:textId="77777777" w:rsidR="00103841" w:rsidRDefault="00947DD4">
      <w:pPr>
        <w:numPr>
          <w:ilvl w:val="0"/>
          <w:numId w:val="1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создание и реализация экологических проектов;</w:t>
      </w:r>
    </w:p>
    <w:p w14:paraId="1CE0852C" w14:textId="77777777" w:rsidR="00103841" w:rsidRDefault="00947DD4">
      <w:pPr>
        <w:numPr>
          <w:ilvl w:val="0"/>
          <w:numId w:val="18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просветительская деятельность среди детей и подростков;</w:t>
      </w:r>
    </w:p>
    <w:p w14:paraId="6C61A992" w14:textId="77777777" w:rsidR="00103841" w:rsidRDefault="00947DD4">
      <w:pPr>
        <w:numPr>
          <w:ilvl w:val="0"/>
          <w:numId w:val="19"/>
        </w:numPr>
        <w:tabs>
          <w:tab w:val="left" w:pos="84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рассады и оформление клумб;</w:t>
      </w:r>
    </w:p>
    <w:p w14:paraId="79B335E7" w14:textId="77777777" w:rsidR="00103841" w:rsidRDefault="00947DD4">
      <w:pPr>
        <w:numPr>
          <w:ilvl w:val="0"/>
          <w:numId w:val="19"/>
        </w:numPr>
        <w:tabs>
          <w:tab w:val="left" w:pos="84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участие в областных, городских, районных акц</w:t>
      </w:r>
      <w:r>
        <w:rPr>
          <w:sz w:val="24"/>
          <w:szCs w:val="24"/>
        </w:rPr>
        <w:t>иях.</w:t>
      </w:r>
    </w:p>
    <w:p w14:paraId="6B27E676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74C12D55" w14:textId="77777777" w:rsidR="00103841" w:rsidRDefault="00947DD4">
      <w:pPr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Типы и виды занятий</w:t>
      </w:r>
    </w:p>
    <w:p w14:paraId="31F50872" w14:textId="77777777" w:rsidR="00103841" w:rsidRDefault="00947DD4">
      <w:pPr>
        <w:numPr>
          <w:ilvl w:val="0"/>
          <w:numId w:val="9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Учебные занятия:</w:t>
      </w:r>
    </w:p>
    <w:p w14:paraId="2051CCEA" w14:textId="77777777" w:rsidR="00103841" w:rsidRDefault="00947DD4">
      <w:pPr>
        <w:numPr>
          <w:ilvl w:val="0"/>
          <w:numId w:val="10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комплексное;</w:t>
      </w:r>
    </w:p>
    <w:p w14:paraId="7D2EFC21" w14:textId="77777777" w:rsidR="00103841" w:rsidRDefault="00947DD4">
      <w:pPr>
        <w:numPr>
          <w:ilvl w:val="0"/>
          <w:numId w:val="10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индивидуальные;</w:t>
      </w:r>
    </w:p>
    <w:p w14:paraId="0E8B7700" w14:textId="77777777" w:rsidR="00103841" w:rsidRDefault="00947DD4">
      <w:pPr>
        <w:numPr>
          <w:ilvl w:val="0"/>
          <w:numId w:val="10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экскурсии;</w:t>
      </w:r>
    </w:p>
    <w:p w14:paraId="1760FBF7" w14:textId="77777777" w:rsidR="00103841" w:rsidRDefault="00947DD4">
      <w:pPr>
        <w:numPr>
          <w:ilvl w:val="0"/>
          <w:numId w:val="10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полевой практикум;</w:t>
      </w:r>
    </w:p>
    <w:p w14:paraId="7EAEF8B6" w14:textId="77777777" w:rsidR="00103841" w:rsidRDefault="00947DD4">
      <w:pPr>
        <w:numPr>
          <w:ilvl w:val="0"/>
          <w:numId w:val="10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лабораторные и практические работы.</w:t>
      </w:r>
    </w:p>
    <w:p w14:paraId="198850FC" w14:textId="77777777" w:rsidR="00103841" w:rsidRDefault="00947DD4">
      <w:pPr>
        <w:numPr>
          <w:ilvl w:val="0"/>
          <w:numId w:val="11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Контрольные занятия:</w:t>
      </w:r>
    </w:p>
    <w:p w14:paraId="1D97988F" w14:textId="77777777" w:rsidR="00103841" w:rsidRDefault="00947DD4">
      <w:pPr>
        <w:numPr>
          <w:ilvl w:val="0"/>
          <w:numId w:val="12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выставка;</w:t>
      </w:r>
    </w:p>
    <w:p w14:paraId="5BC46497" w14:textId="77777777" w:rsidR="00103841" w:rsidRDefault="00947DD4">
      <w:pPr>
        <w:numPr>
          <w:ilvl w:val="0"/>
          <w:numId w:val="1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защита проекта;</w:t>
      </w:r>
    </w:p>
    <w:p w14:paraId="1853C901" w14:textId="77777777" w:rsidR="00103841" w:rsidRDefault="00947DD4">
      <w:pPr>
        <w:numPr>
          <w:ilvl w:val="0"/>
          <w:numId w:val="1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конференции, круглые столы;</w:t>
      </w:r>
    </w:p>
    <w:p w14:paraId="6152DE2A" w14:textId="77777777" w:rsidR="00103841" w:rsidRDefault="00947DD4">
      <w:pPr>
        <w:numPr>
          <w:ilvl w:val="0"/>
          <w:numId w:val="1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анкетирование;</w:t>
      </w:r>
    </w:p>
    <w:p w14:paraId="4321D0F1" w14:textId="77777777" w:rsidR="00103841" w:rsidRDefault="00947DD4">
      <w:pPr>
        <w:numPr>
          <w:ilvl w:val="0"/>
          <w:numId w:val="13"/>
        </w:numPr>
        <w:tabs>
          <w:tab w:val="left" w:pos="720"/>
        </w:tabs>
        <w:spacing w:line="360" w:lineRule="auto"/>
        <w:ind w:right="-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викторины.</w:t>
      </w:r>
    </w:p>
    <w:p w14:paraId="035985AC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1C69BBFA" w14:textId="77777777" w:rsidR="00103841" w:rsidRDefault="00103841">
      <w:pPr>
        <w:spacing w:line="360" w:lineRule="auto"/>
        <w:ind w:right="-28" w:firstLine="709"/>
        <w:jc w:val="both"/>
        <w:rPr>
          <w:sz w:val="24"/>
          <w:szCs w:val="24"/>
        </w:rPr>
      </w:pPr>
    </w:p>
    <w:p w14:paraId="1F5D2AE8" w14:textId="77777777" w:rsidR="00103841" w:rsidRDefault="00103841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</w:p>
    <w:p w14:paraId="5443CBE4" w14:textId="77777777" w:rsidR="00103841" w:rsidRDefault="00103841">
      <w:pPr>
        <w:spacing w:line="226" w:lineRule="exact"/>
        <w:rPr>
          <w:sz w:val="24"/>
          <w:szCs w:val="24"/>
        </w:rPr>
      </w:pPr>
    </w:p>
    <w:p w14:paraId="47F1B9DA" w14:textId="77777777" w:rsidR="00103841" w:rsidRDefault="00103841">
      <w:pPr>
        <w:sectPr w:rsidR="00103841">
          <w:pgSz w:w="16838" w:h="11906" w:orient="landscape"/>
          <w:pgMar w:top="992" w:right="1140" w:bottom="992" w:left="1021" w:header="0" w:footer="0" w:gutter="0"/>
          <w:cols w:space="720"/>
          <w:formProt w:val="0"/>
          <w:docGrid w:linePitch="100" w:charSpace="8192"/>
        </w:sectPr>
      </w:pPr>
    </w:p>
    <w:p w14:paraId="1F73B9BD" w14:textId="77777777" w:rsidR="00103841" w:rsidRDefault="00103841">
      <w:pPr>
        <w:tabs>
          <w:tab w:val="left" w:pos="480"/>
        </w:tabs>
        <w:ind w:left="480" w:hanging="427"/>
        <w:rPr>
          <w:sz w:val="24"/>
          <w:szCs w:val="24"/>
        </w:rPr>
      </w:pPr>
    </w:p>
    <w:p w14:paraId="35A93D76" w14:textId="77777777" w:rsidR="00103841" w:rsidRDefault="00947DD4">
      <w:pPr>
        <w:ind w:right="-9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Календарный учебный график</w:t>
      </w:r>
    </w:p>
    <w:p w14:paraId="38A79B61" w14:textId="77777777" w:rsidR="00103841" w:rsidRDefault="00103841">
      <w:pPr>
        <w:ind w:right="-99"/>
        <w:jc w:val="center"/>
        <w:rPr>
          <w:b/>
          <w:sz w:val="24"/>
          <w:szCs w:val="24"/>
        </w:rPr>
      </w:pPr>
    </w:p>
    <w:tbl>
      <w:tblPr>
        <w:tblStyle w:val="ae"/>
        <w:tblW w:w="15152" w:type="dxa"/>
        <w:tblLayout w:type="fixed"/>
        <w:tblLook w:val="04A0" w:firstRow="1" w:lastRow="0" w:firstColumn="1" w:lastColumn="0" w:noHBand="0" w:noVBand="1"/>
      </w:tblPr>
      <w:tblGrid>
        <w:gridCol w:w="949"/>
        <w:gridCol w:w="1281"/>
        <w:gridCol w:w="1147"/>
        <w:gridCol w:w="1449"/>
        <w:gridCol w:w="2626"/>
        <w:gridCol w:w="1459"/>
        <w:gridCol w:w="2645"/>
        <w:gridCol w:w="1514"/>
        <w:gridCol w:w="2082"/>
      </w:tblGrid>
      <w:tr w:rsidR="00103841" w14:paraId="0F18B173" w14:textId="77777777">
        <w:tc>
          <w:tcPr>
            <w:tcW w:w="948" w:type="dxa"/>
          </w:tcPr>
          <w:p w14:paraId="1100A4F8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80" w:type="dxa"/>
          </w:tcPr>
          <w:p w14:paraId="60C57191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147" w:type="dxa"/>
          </w:tcPr>
          <w:p w14:paraId="11A2BFB7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449" w:type="dxa"/>
          </w:tcPr>
          <w:p w14:paraId="2BA18282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626" w:type="dxa"/>
          </w:tcPr>
          <w:p w14:paraId="6E188373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459" w:type="dxa"/>
          </w:tcPr>
          <w:p w14:paraId="3D77C4E5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45" w:type="dxa"/>
          </w:tcPr>
          <w:p w14:paraId="36C9513F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14" w:type="dxa"/>
          </w:tcPr>
          <w:p w14:paraId="643E9F5F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082" w:type="dxa"/>
          </w:tcPr>
          <w:p w14:paraId="5174F646" w14:textId="77777777" w:rsidR="00103841" w:rsidRDefault="00947DD4">
            <w:pPr>
              <w:ind w:right="-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103841" w14:paraId="0D82B8A1" w14:textId="77777777">
        <w:tc>
          <w:tcPr>
            <w:tcW w:w="15150" w:type="dxa"/>
            <w:gridSpan w:val="9"/>
          </w:tcPr>
          <w:p w14:paraId="415C505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Введение ( 2часа)</w:t>
            </w:r>
          </w:p>
        </w:tc>
      </w:tr>
      <w:tr w:rsidR="00103841" w14:paraId="09AA6CC7" w14:textId="77777777">
        <w:tc>
          <w:tcPr>
            <w:tcW w:w="948" w:type="dxa"/>
          </w:tcPr>
          <w:p w14:paraId="6AF1B39B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280" w:type="dxa"/>
          </w:tcPr>
          <w:p w14:paraId="5584273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147" w:type="dxa"/>
          </w:tcPr>
          <w:p w14:paraId="49E11DA8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5C3B841B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7247E3FC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Фронтальная работа в парах, групповая. </w:t>
            </w:r>
            <w:r>
              <w:rPr>
                <w:sz w:val="24"/>
                <w:szCs w:val="24"/>
              </w:rPr>
              <w:t>Эвристическая беседа, работа со справочной литературой, просмотр презентации.</w:t>
            </w:r>
          </w:p>
        </w:tc>
        <w:tc>
          <w:tcPr>
            <w:tcW w:w="1459" w:type="dxa"/>
          </w:tcPr>
          <w:p w14:paraId="4B02352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45" w:type="dxa"/>
          </w:tcPr>
          <w:p w14:paraId="2EBD131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Terra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incognita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viridis</w:t>
            </w:r>
            <w:proofErr w:type="spellEnd"/>
          </w:p>
        </w:tc>
        <w:tc>
          <w:tcPr>
            <w:tcW w:w="1514" w:type="dxa"/>
          </w:tcPr>
          <w:p w14:paraId="269367D3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0002E226" w14:textId="77777777" w:rsidR="00103841" w:rsidRDefault="00947DD4">
            <w:pPr>
              <w:spacing w:line="259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Самоконтроль, взаимоконтроль, ответы на вопросы,  запись в тетради.</w:t>
            </w:r>
          </w:p>
        </w:tc>
      </w:tr>
      <w:tr w:rsidR="00103841" w14:paraId="55BB4A09" w14:textId="77777777">
        <w:tc>
          <w:tcPr>
            <w:tcW w:w="15150" w:type="dxa"/>
            <w:gridSpan w:val="9"/>
          </w:tcPr>
          <w:p w14:paraId="6A1BBEC5" w14:textId="77777777" w:rsidR="00103841" w:rsidRDefault="00947DD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2. Зелёная лаборатория (20 часов)</w:t>
            </w:r>
          </w:p>
          <w:p w14:paraId="4572873F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</w:tr>
      <w:tr w:rsidR="00103841" w14:paraId="62B2EC33" w14:textId="77777777">
        <w:tc>
          <w:tcPr>
            <w:tcW w:w="948" w:type="dxa"/>
          </w:tcPr>
          <w:p w14:paraId="0D14266C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280" w:type="dxa"/>
          </w:tcPr>
          <w:p w14:paraId="5912A6F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147" w:type="dxa"/>
          </w:tcPr>
          <w:p w14:paraId="3B9C589A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77FFE3FC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2EDA24CC" w14:textId="77777777" w:rsidR="00103841" w:rsidRDefault="00947DD4">
            <w:pPr>
              <w:spacing w:line="264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Фронтальная, работа в парах, групповая. Беседа, работа с энциклопедиями,  ЭОР,  эвристическая беседа. Лабораторная работа «Рассматривание под микроскопом клеток кожицы лука, традесканции,  </w:t>
            </w:r>
            <w:proofErr w:type="spellStart"/>
            <w:r>
              <w:rPr>
                <w:sz w:val="24"/>
                <w:szCs w:val="24"/>
              </w:rPr>
              <w:t>кливии</w:t>
            </w:r>
            <w:proofErr w:type="spellEnd"/>
            <w:r>
              <w:rPr>
                <w:sz w:val="24"/>
                <w:szCs w:val="24"/>
              </w:rPr>
              <w:t>, листьев элодеи».</w:t>
            </w:r>
          </w:p>
        </w:tc>
        <w:tc>
          <w:tcPr>
            <w:tcW w:w="1459" w:type="dxa"/>
          </w:tcPr>
          <w:p w14:paraId="01C26F7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1B3AFB67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 основ – клетка.</w:t>
            </w:r>
          </w:p>
        </w:tc>
        <w:tc>
          <w:tcPr>
            <w:tcW w:w="1514" w:type="dxa"/>
          </w:tcPr>
          <w:p w14:paraId="40CB69B9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Кабинет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2082" w:type="dxa"/>
          </w:tcPr>
          <w:p w14:paraId="56A3BDBD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схемы, подписи к   рисунку, взаимоконтроль, выполнение лабораторной работы.</w:t>
            </w:r>
          </w:p>
        </w:tc>
      </w:tr>
      <w:tr w:rsidR="00103841" w14:paraId="490C8C91" w14:textId="77777777">
        <w:tc>
          <w:tcPr>
            <w:tcW w:w="948" w:type="dxa"/>
          </w:tcPr>
          <w:p w14:paraId="051C59F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280" w:type="dxa"/>
          </w:tcPr>
          <w:p w14:paraId="2BB5033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октябрь</w:t>
            </w:r>
          </w:p>
        </w:tc>
        <w:tc>
          <w:tcPr>
            <w:tcW w:w="1147" w:type="dxa"/>
          </w:tcPr>
          <w:p w14:paraId="5A4A5489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709A0500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5FBECD28" w14:textId="77777777" w:rsidR="00103841" w:rsidRDefault="00947DD4">
            <w:pPr>
              <w:spacing w:line="25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Фронтальная, групповая. Рассказ, показ презентации , беседа. Лабораторная работа «Рассматривание под </w:t>
            </w:r>
            <w:r>
              <w:rPr>
                <w:sz w:val="24"/>
                <w:szCs w:val="24"/>
              </w:rPr>
              <w:lastRenderedPageBreak/>
              <w:t>микроскопом различных растительных</w:t>
            </w:r>
            <w:r>
              <w:rPr>
                <w:sz w:val="24"/>
                <w:szCs w:val="24"/>
              </w:rPr>
              <w:t xml:space="preserve"> тканей».</w:t>
            </w:r>
          </w:p>
        </w:tc>
        <w:tc>
          <w:tcPr>
            <w:tcW w:w="1459" w:type="dxa"/>
          </w:tcPr>
          <w:p w14:paraId="35D1509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45" w:type="dxa"/>
          </w:tcPr>
          <w:p w14:paraId="3A0EBC7A" w14:textId="77777777" w:rsidR="00103841" w:rsidRDefault="00947DD4">
            <w:pPr>
              <w:spacing w:line="258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Растительные ткани и  их особенности.</w:t>
            </w:r>
          </w:p>
        </w:tc>
        <w:tc>
          <w:tcPr>
            <w:tcW w:w="1514" w:type="dxa"/>
          </w:tcPr>
          <w:p w14:paraId="6261708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4F27E86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Взаимоконтроль</w:t>
            </w:r>
          </w:p>
        </w:tc>
      </w:tr>
      <w:tr w:rsidR="00103841" w14:paraId="1EE3B053" w14:textId="77777777">
        <w:tc>
          <w:tcPr>
            <w:tcW w:w="948" w:type="dxa"/>
          </w:tcPr>
          <w:p w14:paraId="017970E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280" w:type="dxa"/>
          </w:tcPr>
          <w:p w14:paraId="2AECA8FB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147" w:type="dxa"/>
          </w:tcPr>
          <w:p w14:paraId="541B69F8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3ABD2AB2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061BB780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ЭОР, рассказ,  беседа,  работа  в парах. Исследовательская работа «Условия прорастания семян некоторых сельскохозяйственных растений».</w:t>
            </w:r>
          </w:p>
        </w:tc>
        <w:tc>
          <w:tcPr>
            <w:tcW w:w="1459" w:type="dxa"/>
          </w:tcPr>
          <w:p w14:paraId="705B4BE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45" w:type="dxa"/>
          </w:tcPr>
          <w:p w14:paraId="797B51FA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Условия </w:t>
            </w:r>
            <w:r>
              <w:rPr>
                <w:sz w:val="24"/>
                <w:szCs w:val="24"/>
              </w:rPr>
              <w:t>прорастания семян некоторых сельскохозяйственных растений.</w:t>
            </w:r>
          </w:p>
        </w:tc>
        <w:tc>
          <w:tcPr>
            <w:tcW w:w="1514" w:type="dxa"/>
          </w:tcPr>
          <w:p w14:paraId="0B04D03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52B5AE11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Самоконтроль, ответы на вопросы.</w:t>
            </w:r>
          </w:p>
        </w:tc>
      </w:tr>
      <w:tr w:rsidR="00103841" w14:paraId="12D14D25" w14:textId="77777777">
        <w:tc>
          <w:tcPr>
            <w:tcW w:w="948" w:type="dxa"/>
          </w:tcPr>
          <w:p w14:paraId="1FF0141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280" w:type="dxa"/>
          </w:tcPr>
          <w:p w14:paraId="583F1862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147" w:type="dxa"/>
          </w:tcPr>
          <w:p w14:paraId="07974EA2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52B046F6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4F9F285A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группах. Защита   проектов  с  использованием стендовых докладов и презентаций</w:t>
            </w:r>
          </w:p>
        </w:tc>
        <w:tc>
          <w:tcPr>
            <w:tcW w:w="1459" w:type="dxa"/>
          </w:tcPr>
          <w:p w14:paraId="27DBEE7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3B5943E5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 «Что посеешь, то пожнёшь».</w:t>
            </w:r>
          </w:p>
        </w:tc>
        <w:tc>
          <w:tcPr>
            <w:tcW w:w="1514" w:type="dxa"/>
          </w:tcPr>
          <w:p w14:paraId="6A8E862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78BD5776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 проектов, ответы на   вопросы, взаимоконтроль.</w:t>
            </w:r>
          </w:p>
        </w:tc>
      </w:tr>
      <w:tr w:rsidR="00103841" w14:paraId="22309645" w14:textId="77777777">
        <w:tc>
          <w:tcPr>
            <w:tcW w:w="15150" w:type="dxa"/>
            <w:gridSpan w:val="9"/>
          </w:tcPr>
          <w:p w14:paraId="028940EA" w14:textId="77777777" w:rsidR="00103841" w:rsidRDefault="00947DD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3. По следам Робинзона (56 часов)</w:t>
            </w:r>
          </w:p>
          <w:p w14:paraId="668BF486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</w:tr>
      <w:tr w:rsidR="00103841" w14:paraId="59E40B1C" w14:textId="77777777">
        <w:tc>
          <w:tcPr>
            <w:tcW w:w="948" w:type="dxa"/>
          </w:tcPr>
          <w:p w14:paraId="3D019A8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280" w:type="dxa"/>
          </w:tcPr>
          <w:p w14:paraId="0191EF22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ноябрь</w:t>
            </w:r>
          </w:p>
        </w:tc>
        <w:tc>
          <w:tcPr>
            <w:tcW w:w="1147" w:type="dxa"/>
          </w:tcPr>
          <w:p w14:paraId="568FA6C5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5FFDAEFA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222EA934" w14:textId="77777777" w:rsidR="00103841" w:rsidRDefault="00947DD4">
            <w:pPr>
              <w:spacing w:line="264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«Определение растений с помощью определительных карточек».</w:t>
            </w:r>
          </w:p>
        </w:tc>
        <w:tc>
          <w:tcPr>
            <w:tcW w:w="1459" w:type="dxa"/>
          </w:tcPr>
          <w:p w14:paraId="731DF772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45" w:type="dxa"/>
          </w:tcPr>
          <w:p w14:paraId="5FAABC29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 растениями </w:t>
            </w:r>
            <w:r>
              <w:rPr>
                <w:sz w:val="24"/>
                <w:szCs w:val="24"/>
              </w:rPr>
              <w:t>различных семейств класса Двудольные и класса Однодольные.</w:t>
            </w:r>
          </w:p>
        </w:tc>
        <w:tc>
          <w:tcPr>
            <w:tcW w:w="1514" w:type="dxa"/>
          </w:tcPr>
          <w:p w14:paraId="3401528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31C7D285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растений   по карточкам.</w:t>
            </w:r>
          </w:p>
        </w:tc>
      </w:tr>
      <w:tr w:rsidR="00103841" w14:paraId="369C56DE" w14:textId="77777777">
        <w:tc>
          <w:tcPr>
            <w:tcW w:w="948" w:type="dxa"/>
          </w:tcPr>
          <w:p w14:paraId="1C8B265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280" w:type="dxa"/>
          </w:tcPr>
          <w:p w14:paraId="214B748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147" w:type="dxa"/>
          </w:tcPr>
          <w:p w14:paraId="66C36352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70C624AA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7C7992D4" w14:textId="77777777" w:rsidR="00103841" w:rsidRDefault="00947DD4">
            <w:pPr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 работа  с гербариями, энциклопедиями, ЭОР, книгой  </w:t>
            </w:r>
            <w:proofErr w:type="spellStart"/>
            <w:r>
              <w:rPr>
                <w:sz w:val="24"/>
                <w:szCs w:val="24"/>
              </w:rPr>
              <w:t>Н.Верзилина</w:t>
            </w:r>
            <w:proofErr w:type="spellEnd"/>
            <w:r>
              <w:rPr>
                <w:sz w:val="24"/>
                <w:szCs w:val="24"/>
              </w:rPr>
              <w:t xml:space="preserve"> «По следам Робинзона», научно-популярной </w:t>
            </w:r>
            <w:r>
              <w:rPr>
                <w:sz w:val="24"/>
                <w:szCs w:val="24"/>
              </w:rPr>
              <w:t>литературой.</w:t>
            </w:r>
          </w:p>
        </w:tc>
        <w:tc>
          <w:tcPr>
            <w:tcW w:w="1459" w:type="dxa"/>
          </w:tcPr>
          <w:p w14:paraId="5F02BFA2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45" w:type="dxa"/>
          </w:tcPr>
          <w:p w14:paraId="077E83FE" w14:textId="77777777" w:rsidR="00103841" w:rsidRDefault="00947DD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Съедобные дикорастущие растения Ульяновской области.</w:t>
            </w:r>
          </w:p>
        </w:tc>
        <w:tc>
          <w:tcPr>
            <w:tcW w:w="1514" w:type="dxa"/>
          </w:tcPr>
          <w:p w14:paraId="1B9A6E7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0E8C476A" w14:textId="77777777" w:rsidR="00103841" w:rsidRDefault="00947DD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оформление меню из дикорастущих растений. Ответы на загадки о растениях.</w:t>
            </w:r>
          </w:p>
        </w:tc>
      </w:tr>
      <w:tr w:rsidR="00103841" w14:paraId="46FAF6C6" w14:textId="77777777">
        <w:tc>
          <w:tcPr>
            <w:tcW w:w="948" w:type="dxa"/>
          </w:tcPr>
          <w:p w14:paraId="26BD66A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280" w:type="dxa"/>
          </w:tcPr>
          <w:p w14:paraId="4B18E77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ноябрь, декабрь</w:t>
            </w:r>
          </w:p>
        </w:tc>
        <w:tc>
          <w:tcPr>
            <w:tcW w:w="1147" w:type="dxa"/>
          </w:tcPr>
          <w:p w14:paraId="1575B527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5FB34D9E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7CB585EE" w14:textId="77777777" w:rsidR="00103841" w:rsidRDefault="00947DD4">
            <w:pPr>
              <w:spacing w:line="262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 работа  с гербариями, энциклопедиями, ЭОР, научно - </w:t>
            </w:r>
            <w:r>
              <w:rPr>
                <w:sz w:val="24"/>
                <w:szCs w:val="24"/>
              </w:rPr>
              <w:lastRenderedPageBreak/>
              <w:t>популярной литературой.</w:t>
            </w:r>
          </w:p>
        </w:tc>
        <w:tc>
          <w:tcPr>
            <w:tcW w:w="1459" w:type="dxa"/>
          </w:tcPr>
          <w:p w14:paraId="5ADFEC00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45" w:type="dxa"/>
          </w:tcPr>
          <w:p w14:paraId="5B6DB59B" w14:textId="77777777" w:rsidR="00103841" w:rsidRDefault="00947DD4">
            <w:pPr>
              <w:spacing w:line="262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Лекарственные растения Ульяновской области.</w:t>
            </w:r>
          </w:p>
        </w:tc>
        <w:tc>
          <w:tcPr>
            <w:tcW w:w="1514" w:type="dxa"/>
          </w:tcPr>
          <w:p w14:paraId="1ADCF3F2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29874F53" w14:textId="77777777" w:rsidR="00103841" w:rsidRDefault="00947DD4">
            <w:pPr>
              <w:spacing w:line="262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Ответы на вопросы, загадки о лекарственных растениях. </w:t>
            </w:r>
            <w:r>
              <w:rPr>
                <w:sz w:val="24"/>
                <w:szCs w:val="24"/>
              </w:rPr>
              <w:lastRenderedPageBreak/>
              <w:t>Разгадывание шарад</w:t>
            </w:r>
          </w:p>
        </w:tc>
      </w:tr>
      <w:tr w:rsidR="00103841" w14:paraId="392D9745" w14:textId="77777777">
        <w:tc>
          <w:tcPr>
            <w:tcW w:w="948" w:type="dxa"/>
          </w:tcPr>
          <w:p w14:paraId="24D9D8A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1280" w:type="dxa"/>
          </w:tcPr>
          <w:p w14:paraId="545A616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147" w:type="dxa"/>
          </w:tcPr>
          <w:p w14:paraId="2A569BBC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57A13870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5EFF02EB" w14:textId="77777777" w:rsidR="00103841" w:rsidRDefault="00947DD4">
            <w:pPr>
              <w:spacing w:line="249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презентации,    работа с биологическими справочниками и </w:t>
            </w:r>
            <w:r>
              <w:rPr>
                <w:sz w:val="24"/>
                <w:szCs w:val="24"/>
              </w:rPr>
              <w:t>энциклопедиями.</w:t>
            </w:r>
          </w:p>
        </w:tc>
        <w:tc>
          <w:tcPr>
            <w:tcW w:w="1459" w:type="dxa"/>
          </w:tcPr>
          <w:p w14:paraId="781FD03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45" w:type="dxa"/>
          </w:tcPr>
          <w:p w14:paraId="77843F9F" w14:textId="77777777" w:rsidR="00103841" w:rsidRDefault="00947DD4">
            <w:pPr>
              <w:spacing w:line="249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Ядовитые дикорастущие растения Ульяновской области.</w:t>
            </w:r>
          </w:p>
        </w:tc>
        <w:tc>
          <w:tcPr>
            <w:tcW w:w="1514" w:type="dxa"/>
          </w:tcPr>
          <w:p w14:paraId="2789AF0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680C412F" w14:textId="77777777" w:rsidR="00103841" w:rsidRDefault="00947DD4">
            <w:pPr>
              <w:spacing w:line="249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Взаимоконтроль,    презентация плакатов.</w:t>
            </w:r>
          </w:p>
        </w:tc>
      </w:tr>
      <w:tr w:rsidR="00103841" w14:paraId="0FB8C891" w14:textId="77777777">
        <w:tc>
          <w:tcPr>
            <w:tcW w:w="948" w:type="dxa"/>
          </w:tcPr>
          <w:p w14:paraId="2510FAD3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280" w:type="dxa"/>
          </w:tcPr>
          <w:p w14:paraId="1773327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 январь</w:t>
            </w:r>
          </w:p>
        </w:tc>
        <w:tc>
          <w:tcPr>
            <w:tcW w:w="1147" w:type="dxa"/>
          </w:tcPr>
          <w:p w14:paraId="3962DEF6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211048E7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08C98EFA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Кооперативно-групповая.</w:t>
            </w:r>
          </w:p>
        </w:tc>
        <w:tc>
          <w:tcPr>
            <w:tcW w:w="1459" w:type="dxa"/>
          </w:tcPr>
          <w:p w14:paraId="377EC41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15368EB0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Защита проектов «Лесная столовая», «В гостях у Медуницы», «Обходи их </w:t>
            </w:r>
            <w:r>
              <w:rPr>
                <w:sz w:val="24"/>
                <w:szCs w:val="24"/>
              </w:rPr>
              <w:t>стороной».</w:t>
            </w:r>
          </w:p>
        </w:tc>
        <w:tc>
          <w:tcPr>
            <w:tcW w:w="1514" w:type="dxa"/>
          </w:tcPr>
          <w:p w14:paraId="690CBCF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28BA576D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 проектов.</w:t>
            </w:r>
          </w:p>
        </w:tc>
      </w:tr>
      <w:tr w:rsidR="00103841" w14:paraId="2618B15D" w14:textId="77777777">
        <w:tc>
          <w:tcPr>
            <w:tcW w:w="948" w:type="dxa"/>
          </w:tcPr>
          <w:p w14:paraId="3EF31F9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280" w:type="dxa"/>
          </w:tcPr>
          <w:p w14:paraId="100FD78C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147" w:type="dxa"/>
          </w:tcPr>
          <w:p w14:paraId="4ACCDAB8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2FEF9BE9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163D1609" w14:textId="77777777" w:rsidR="00103841" w:rsidRDefault="00947DD4">
            <w:pPr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Фронтальная, групповая.</w:t>
            </w:r>
          </w:p>
        </w:tc>
        <w:tc>
          <w:tcPr>
            <w:tcW w:w="1459" w:type="dxa"/>
          </w:tcPr>
          <w:p w14:paraId="40830952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7E097583" w14:textId="77777777" w:rsidR="00103841" w:rsidRDefault="00947DD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«Узнай растение».</w:t>
            </w:r>
          </w:p>
        </w:tc>
        <w:tc>
          <w:tcPr>
            <w:tcW w:w="1514" w:type="dxa"/>
          </w:tcPr>
          <w:p w14:paraId="4BEE23E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09E4B5A2" w14:textId="77777777" w:rsidR="00103841" w:rsidRDefault="00947DD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кроссвордов. Ответы на вопросы викторины.</w:t>
            </w:r>
          </w:p>
        </w:tc>
      </w:tr>
      <w:tr w:rsidR="00103841" w14:paraId="5ECB9E79" w14:textId="77777777">
        <w:tc>
          <w:tcPr>
            <w:tcW w:w="948" w:type="dxa"/>
          </w:tcPr>
          <w:p w14:paraId="1C59086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280" w:type="dxa"/>
          </w:tcPr>
          <w:p w14:paraId="1EA3A25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147" w:type="dxa"/>
          </w:tcPr>
          <w:p w14:paraId="0698D947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30D42633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55CA4F3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ролей и зон ответственности</w:t>
            </w:r>
          </w:p>
        </w:tc>
        <w:tc>
          <w:tcPr>
            <w:tcW w:w="1459" w:type="dxa"/>
          </w:tcPr>
          <w:p w14:paraId="4D4DBEE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45" w:type="dxa"/>
          </w:tcPr>
          <w:p w14:paraId="3AA1A086" w14:textId="77777777" w:rsidR="00103841" w:rsidRDefault="00947DD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показ сказки "Робинзон и ботаника"</w:t>
            </w:r>
          </w:p>
        </w:tc>
        <w:tc>
          <w:tcPr>
            <w:tcW w:w="1514" w:type="dxa"/>
          </w:tcPr>
          <w:p w14:paraId="6598112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15D6717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Воспроизведение  текста, сочинение</w:t>
            </w:r>
          </w:p>
        </w:tc>
      </w:tr>
      <w:tr w:rsidR="00103841" w14:paraId="1F2C37DC" w14:textId="77777777">
        <w:tc>
          <w:tcPr>
            <w:tcW w:w="15150" w:type="dxa"/>
            <w:gridSpan w:val="9"/>
          </w:tcPr>
          <w:p w14:paraId="448B634B" w14:textId="77777777" w:rsidR="00103841" w:rsidRDefault="00947DD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4. И запах тёмных лепестков закружит голову без слов (16 часа)</w:t>
            </w:r>
          </w:p>
          <w:p w14:paraId="326D1E32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</w:tr>
      <w:tr w:rsidR="00103841" w14:paraId="63ED96D2" w14:textId="77777777">
        <w:tc>
          <w:tcPr>
            <w:tcW w:w="948" w:type="dxa"/>
          </w:tcPr>
          <w:p w14:paraId="7E67C8A3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280" w:type="dxa"/>
          </w:tcPr>
          <w:p w14:paraId="6E890D9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147" w:type="dxa"/>
          </w:tcPr>
          <w:p w14:paraId="1ADC8912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19833834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5A0FF35D" w14:textId="77777777" w:rsidR="00103841" w:rsidRDefault="00947DD4">
            <w:pPr>
              <w:spacing w:line="264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Фронтальная, кооперативно-групповая.</w:t>
            </w:r>
          </w:p>
        </w:tc>
        <w:tc>
          <w:tcPr>
            <w:tcW w:w="1459" w:type="dxa"/>
          </w:tcPr>
          <w:p w14:paraId="30F813C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381B565E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Запахи–врачеватели.</w:t>
            </w:r>
          </w:p>
        </w:tc>
        <w:tc>
          <w:tcPr>
            <w:tcW w:w="1514" w:type="dxa"/>
          </w:tcPr>
          <w:p w14:paraId="0BCD19E9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5667B73E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вопросов для викторины</w:t>
            </w:r>
          </w:p>
        </w:tc>
      </w:tr>
      <w:tr w:rsidR="00103841" w14:paraId="0CB94C49" w14:textId="77777777">
        <w:tc>
          <w:tcPr>
            <w:tcW w:w="948" w:type="dxa"/>
          </w:tcPr>
          <w:p w14:paraId="2CBFD33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280" w:type="dxa"/>
          </w:tcPr>
          <w:p w14:paraId="56162E5B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147" w:type="dxa"/>
          </w:tcPr>
          <w:p w14:paraId="2BFD494D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2EF1EC8F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120CFEC5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работа: «Составление    и заваривание растительных чаёв  –</w:t>
            </w:r>
            <w:proofErr w:type="spellStart"/>
            <w:r>
              <w:rPr>
                <w:sz w:val="24"/>
                <w:szCs w:val="24"/>
              </w:rPr>
              <w:t>тизанов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  <w:tc>
          <w:tcPr>
            <w:tcW w:w="1459" w:type="dxa"/>
          </w:tcPr>
          <w:p w14:paraId="179696B9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0720F1CE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модное слово  «</w:t>
            </w:r>
            <w:proofErr w:type="spellStart"/>
            <w:r>
              <w:rPr>
                <w:sz w:val="24"/>
                <w:szCs w:val="24"/>
              </w:rPr>
              <w:t>тизаны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  <w:tc>
          <w:tcPr>
            <w:tcW w:w="1514" w:type="dxa"/>
          </w:tcPr>
          <w:p w14:paraId="15E920F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2BA24EE4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«Узнай   растение»</w:t>
            </w:r>
          </w:p>
        </w:tc>
      </w:tr>
      <w:tr w:rsidR="00103841" w14:paraId="7030073A" w14:textId="77777777">
        <w:tc>
          <w:tcPr>
            <w:tcW w:w="948" w:type="dxa"/>
          </w:tcPr>
          <w:p w14:paraId="3BB03CA0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280" w:type="dxa"/>
          </w:tcPr>
          <w:p w14:paraId="73129120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147" w:type="dxa"/>
          </w:tcPr>
          <w:p w14:paraId="2A567203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51609A75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02124B4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Групповая.</w:t>
            </w:r>
          </w:p>
        </w:tc>
        <w:tc>
          <w:tcPr>
            <w:tcW w:w="1459" w:type="dxa"/>
          </w:tcPr>
          <w:p w14:paraId="12DEB54B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45" w:type="dxa"/>
          </w:tcPr>
          <w:p w14:paraId="04DDB134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проведение праздника «Чай».</w:t>
            </w:r>
          </w:p>
        </w:tc>
        <w:tc>
          <w:tcPr>
            <w:tcW w:w="1514" w:type="dxa"/>
          </w:tcPr>
          <w:p w14:paraId="47E3CFC9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09A73F32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Само- и взаимоконтроль «Знание  правил   заваривания чая»</w:t>
            </w:r>
          </w:p>
        </w:tc>
      </w:tr>
      <w:tr w:rsidR="00103841" w14:paraId="69F1CB49" w14:textId="77777777">
        <w:tc>
          <w:tcPr>
            <w:tcW w:w="15150" w:type="dxa"/>
            <w:gridSpan w:val="9"/>
          </w:tcPr>
          <w:p w14:paraId="7D92206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5. Путешествие с домашними растениями (20 часов)</w:t>
            </w:r>
          </w:p>
        </w:tc>
      </w:tr>
      <w:tr w:rsidR="00103841" w14:paraId="1835B0C6" w14:textId="77777777">
        <w:tc>
          <w:tcPr>
            <w:tcW w:w="948" w:type="dxa"/>
          </w:tcPr>
          <w:p w14:paraId="7C108E73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280" w:type="dxa"/>
          </w:tcPr>
          <w:p w14:paraId="2235D74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февраль, </w:t>
            </w:r>
            <w:r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147" w:type="dxa"/>
          </w:tcPr>
          <w:p w14:paraId="069172D4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14EED7EE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29DE7FAF" w14:textId="77777777" w:rsidR="00103841" w:rsidRDefault="00947DD4">
            <w:pPr>
              <w:spacing w:line="25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Рассказ, беседа,  </w:t>
            </w:r>
            <w:r>
              <w:rPr>
                <w:sz w:val="24"/>
                <w:szCs w:val="24"/>
              </w:rPr>
              <w:lastRenderedPageBreak/>
              <w:t>работа  с ЭОР</w:t>
            </w:r>
          </w:p>
        </w:tc>
        <w:tc>
          <w:tcPr>
            <w:tcW w:w="1459" w:type="dxa"/>
          </w:tcPr>
          <w:p w14:paraId="57D5153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45" w:type="dxa"/>
          </w:tcPr>
          <w:p w14:paraId="249BEB79" w14:textId="77777777" w:rsidR="00103841" w:rsidRDefault="00947DD4">
            <w:pPr>
              <w:spacing w:line="258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Приключения  с  </w:t>
            </w:r>
            <w:r>
              <w:rPr>
                <w:sz w:val="24"/>
                <w:szCs w:val="24"/>
              </w:rPr>
              <w:lastRenderedPageBreak/>
              <w:t>домашними растениями.</w:t>
            </w:r>
          </w:p>
        </w:tc>
        <w:tc>
          <w:tcPr>
            <w:tcW w:w="1514" w:type="dxa"/>
          </w:tcPr>
          <w:p w14:paraId="0CA54A8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Кабинет </w:t>
            </w:r>
            <w:r>
              <w:rPr>
                <w:sz w:val="24"/>
                <w:szCs w:val="24"/>
              </w:rPr>
              <w:lastRenderedPageBreak/>
              <w:t>биологии</w:t>
            </w:r>
          </w:p>
        </w:tc>
        <w:tc>
          <w:tcPr>
            <w:tcW w:w="2082" w:type="dxa"/>
          </w:tcPr>
          <w:p w14:paraId="3C2951D8" w14:textId="77777777" w:rsidR="00103841" w:rsidRDefault="00947DD4">
            <w:pPr>
              <w:spacing w:line="258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Оформление </w:t>
            </w:r>
            <w:r>
              <w:rPr>
                <w:sz w:val="24"/>
                <w:szCs w:val="24"/>
              </w:rPr>
              <w:lastRenderedPageBreak/>
              <w:t>результатов практической работы</w:t>
            </w:r>
          </w:p>
        </w:tc>
      </w:tr>
      <w:tr w:rsidR="00103841" w14:paraId="4426472E" w14:textId="77777777">
        <w:tc>
          <w:tcPr>
            <w:tcW w:w="948" w:type="dxa"/>
          </w:tcPr>
          <w:p w14:paraId="5ECB659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1280" w:type="dxa"/>
          </w:tcPr>
          <w:p w14:paraId="3C04F42C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147" w:type="dxa"/>
          </w:tcPr>
          <w:p w14:paraId="25181D2B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2923C4A7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5C3BFFD3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группах, анкетирование, обработка статистических данных, работа  с ресурсами </w:t>
            </w:r>
            <w:proofErr w:type="spellStart"/>
            <w:r>
              <w:rPr>
                <w:sz w:val="24"/>
                <w:szCs w:val="24"/>
              </w:rPr>
              <w:t>Internet</w:t>
            </w:r>
            <w:proofErr w:type="spellEnd"/>
            <w:r>
              <w:rPr>
                <w:sz w:val="24"/>
                <w:szCs w:val="24"/>
              </w:rPr>
              <w:t xml:space="preserve">, печатными изданиями. Выступления </w:t>
            </w:r>
            <w:r>
              <w:rPr>
                <w:sz w:val="24"/>
                <w:szCs w:val="24"/>
              </w:rPr>
              <w:t>учащихся.</w:t>
            </w:r>
          </w:p>
        </w:tc>
        <w:tc>
          <w:tcPr>
            <w:tcW w:w="1459" w:type="dxa"/>
          </w:tcPr>
          <w:p w14:paraId="04D23499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0F387720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 зелёные защитники.</w:t>
            </w:r>
          </w:p>
        </w:tc>
        <w:tc>
          <w:tcPr>
            <w:tcW w:w="1514" w:type="dxa"/>
          </w:tcPr>
          <w:p w14:paraId="043EBA2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757928FC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Сообщения учащихся, ответы на вопросы, составление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03841" w14:paraId="5B5EB767" w14:textId="77777777">
        <w:tc>
          <w:tcPr>
            <w:tcW w:w="948" w:type="dxa"/>
          </w:tcPr>
          <w:p w14:paraId="0B857E7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280" w:type="dxa"/>
          </w:tcPr>
          <w:p w14:paraId="1B514B0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147" w:type="dxa"/>
          </w:tcPr>
          <w:p w14:paraId="18B86DC4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7657B557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1DD4D334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презентации, фильма, анкетирование, обработка статистических данных. Виртуальная экскурсия.</w:t>
            </w:r>
          </w:p>
        </w:tc>
        <w:tc>
          <w:tcPr>
            <w:tcW w:w="1459" w:type="dxa"/>
          </w:tcPr>
          <w:p w14:paraId="08B72A7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75E4D006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Растения  в </w:t>
            </w:r>
            <w:r>
              <w:rPr>
                <w:sz w:val="24"/>
                <w:szCs w:val="24"/>
              </w:rPr>
              <w:t>интерьере.</w:t>
            </w:r>
          </w:p>
        </w:tc>
        <w:tc>
          <w:tcPr>
            <w:tcW w:w="1514" w:type="dxa"/>
          </w:tcPr>
          <w:p w14:paraId="660D6A3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2BB1B44D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по материалам фильма, составление памятки для начинающего  дизайнера помещения.</w:t>
            </w:r>
          </w:p>
        </w:tc>
      </w:tr>
      <w:tr w:rsidR="00103841" w14:paraId="18C08ACF" w14:textId="77777777">
        <w:tc>
          <w:tcPr>
            <w:tcW w:w="948" w:type="dxa"/>
          </w:tcPr>
          <w:p w14:paraId="5BAEC48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280" w:type="dxa"/>
          </w:tcPr>
          <w:p w14:paraId="5AB7692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147" w:type="dxa"/>
          </w:tcPr>
          <w:p w14:paraId="49490642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1181E1B4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3EBC740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проектов.</w:t>
            </w:r>
          </w:p>
        </w:tc>
        <w:tc>
          <w:tcPr>
            <w:tcW w:w="1459" w:type="dxa"/>
          </w:tcPr>
          <w:p w14:paraId="5EBD29BB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19F6D350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 «Растения в  помещении».</w:t>
            </w:r>
          </w:p>
        </w:tc>
        <w:tc>
          <w:tcPr>
            <w:tcW w:w="1514" w:type="dxa"/>
          </w:tcPr>
          <w:p w14:paraId="2D15588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26F17920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представленных проектов</w:t>
            </w:r>
          </w:p>
        </w:tc>
      </w:tr>
      <w:tr w:rsidR="00103841" w14:paraId="2A822FF4" w14:textId="77777777">
        <w:tc>
          <w:tcPr>
            <w:tcW w:w="948" w:type="dxa"/>
          </w:tcPr>
          <w:p w14:paraId="2D99D3E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280" w:type="dxa"/>
          </w:tcPr>
          <w:p w14:paraId="01643C2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март, </w:t>
            </w: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147" w:type="dxa"/>
          </w:tcPr>
          <w:p w14:paraId="7D64BD8B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1CC876BC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517FC544" w14:textId="77777777" w:rsidR="00103841" w:rsidRDefault="00947DD4">
            <w:pPr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Рассказ,  беседа,  работа  с инструктивными карточками, практическая  работа: «Агротехника, черенкование комнатных растений».</w:t>
            </w:r>
          </w:p>
        </w:tc>
        <w:tc>
          <w:tcPr>
            <w:tcW w:w="1459" w:type="dxa"/>
          </w:tcPr>
          <w:p w14:paraId="2DBF99AC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2A771867" w14:textId="77777777" w:rsidR="00103841" w:rsidRDefault="00947DD4">
            <w:pPr>
              <w:spacing w:line="262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Вырасти друга и защитника.</w:t>
            </w:r>
          </w:p>
        </w:tc>
        <w:tc>
          <w:tcPr>
            <w:tcW w:w="1514" w:type="dxa"/>
          </w:tcPr>
          <w:p w14:paraId="35EFF4BF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518D083F" w14:textId="77777777" w:rsidR="00103841" w:rsidRDefault="00947DD4">
            <w:pPr>
              <w:spacing w:line="262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практической работы, ответы  на вопросы.</w:t>
            </w:r>
          </w:p>
        </w:tc>
      </w:tr>
      <w:tr w:rsidR="00103841" w14:paraId="6F9FF1BA" w14:textId="77777777">
        <w:tc>
          <w:tcPr>
            <w:tcW w:w="15150" w:type="dxa"/>
            <w:gridSpan w:val="9"/>
          </w:tcPr>
          <w:p w14:paraId="5F768007" w14:textId="77777777" w:rsidR="00103841" w:rsidRDefault="00947DD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6. </w:t>
            </w:r>
            <w:r>
              <w:rPr>
                <w:b/>
                <w:sz w:val="24"/>
                <w:szCs w:val="24"/>
              </w:rPr>
              <w:t>Городские цветы (24 часов)</w:t>
            </w:r>
          </w:p>
          <w:p w14:paraId="601A64F5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</w:tr>
      <w:tr w:rsidR="00103841" w14:paraId="3AEAC815" w14:textId="77777777">
        <w:tc>
          <w:tcPr>
            <w:tcW w:w="948" w:type="dxa"/>
          </w:tcPr>
          <w:p w14:paraId="66096DE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280" w:type="dxa"/>
          </w:tcPr>
          <w:p w14:paraId="12C9D7D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147" w:type="dxa"/>
          </w:tcPr>
          <w:p w14:paraId="6469166F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2E8E924B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2E8F054A" w14:textId="77777777" w:rsidR="00103841" w:rsidRDefault="00947DD4">
            <w:pPr>
              <w:spacing w:line="264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Индивидуальная, фронтальная, кооперативно-</w:t>
            </w:r>
            <w:r>
              <w:rPr>
                <w:sz w:val="24"/>
                <w:szCs w:val="24"/>
              </w:rPr>
              <w:lastRenderedPageBreak/>
              <w:t>групповая.</w:t>
            </w:r>
          </w:p>
        </w:tc>
        <w:tc>
          <w:tcPr>
            <w:tcW w:w="1459" w:type="dxa"/>
          </w:tcPr>
          <w:p w14:paraId="3FCAAAA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45" w:type="dxa"/>
          </w:tcPr>
          <w:p w14:paraId="5D014FB6" w14:textId="77777777" w:rsidR="00103841" w:rsidRDefault="00947DD4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Ландшафтный дизайн.</w:t>
            </w:r>
          </w:p>
        </w:tc>
        <w:tc>
          <w:tcPr>
            <w:tcW w:w="1514" w:type="dxa"/>
          </w:tcPr>
          <w:p w14:paraId="165BD5C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5C260DC3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</w:t>
            </w:r>
          </w:p>
        </w:tc>
      </w:tr>
      <w:tr w:rsidR="00103841" w14:paraId="5DF64EE8" w14:textId="77777777">
        <w:tc>
          <w:tcPr>
            <w:tcW w:w="948" w:type="dxa"/>
          </w:tcPr>
          <w:p w14:paraId="5C0AAA1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280" w:type="dxa"/>
          </w:tcPr>
          <w:p w14:paraId="202C13B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147" w:type="dxa"/>
          </w:tcPr>
          <w:p w14:paraId="55FE1C44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108F380B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6165C19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59" w:type="dxa"/>
          </w:tcPr>
          <w:p w14:paraId="17C044D4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45" w:type="dxa"/>
          </w:tcPr>
          <w:p w14:paraId="461D285F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клумб и цветников.</w:t>
            </w:r>
          </w:p>
        </w:tc>
        <w:tc>
          <w:tcPr>
            <w:tcW w:w="1514" w:type="dxa"/>
          </w:tcPr>
          <w:p w14:paraId="67A2968E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6376C1D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своих </w:t>
            </w:r>
            <w:r>
              <w:rPr>
                <w:sz w:val="24"/>
                <w:szCs w:val="24"/>
              </w:rPr>
              <w:t>проектов</w:t>
            </w:r>
          </w:p>
        </w:tc>
      </w:tr>
      <w:tr w:rsidR="00103841" w14:paraId="0C8BB1BC" w14:textId="77777777">
        <w:tc>
          <w:tcPr>
            <w:tcW w:w="948" w:type="dxa"/>
          </w:tcPr>
          <w:p w14:paraId="4D3E0E45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280" w:type="dxa"/>
          </w:tcPr>
          <w:p w14:paraId="60B64DCC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апрель, май</w:t>
            </w:r>
          </w:p>
        </w:tc>
        <w:tc>
          <w:tcPr>
            <w:tcW w:w="1147" w:type="dxa"/>
          </w:tcPr>
          <w:p w14:paraId="4CD3780E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67B18EF8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21C6B0CA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«Пикировка рассады  декоративных цветковых растений».</w:t>
            </w:r>
          </w:p>
        </w:tc>
        <w:tc>
          <w:tcPr>
            <w:tcW w:w="1459" w:type="dxa"/>
          </w:tcPr>
          <w:p w14:paraId="5E78F00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45" w:type="dxa"/>
          </w:tcPr>
          <w:p w14:paraId="609E052D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Агротехника   рассады.</w:t>
            </w:r>
          </w:p>
        </w:tc>
        <w:tc>
          <w:tcPr>
            <w:tcW w:w="1514" w:type="dxa"/>
          </w:tcPr>
          <w:p w14:paraId="2939831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биологии, школьный опытный участок</w:t>
            </w:r>
          </w:p>
        </w:tc>
        <w:tc>
          <w:tcPr>
            <w:tcW w:w="2082" w:type="dxa"/>
          </w:tcPr>
          <w:p w14:paraId="1E67BB5D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работы</w:t>
            </w:r>
          </w:p>
        </w:tc>
      </w:tr>
      <w:tr w:rsidR="00103841" w14:paraId="0AC0C7C5" w14:textId="77777777">
        <w:tc>
          <w:tcPr>
            <w:tcW w:w="948" w:type="dxa"/>
          </w:tcPr>
          <w:p w14:paraId="662E2FB1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280" w:type="dxa"/>
          </w:tcPr>
          <w:p w14:paraId="14E89490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147" w:type="dxa"/>
          </w:tcPr>
          <w:p w14:paraId="39980412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17E10361" w14:textId="77777777" w:rsidR="00103841" w:rsidRDefault="00103841">
            <w:pPr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2E4B55BD" w14:textId="77777777" w:rsidR="00103841" w:rsidRDefault="00947DD4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Индивидуальная, фронтальная, </w:t>
            </w:r>
            <w:r>
              <w:rPr>
                <w:sz w:val="24"/>
                <w:szCs w:val="24"/>
              </w:rPr>
              <w:t>кооперативно-групповая.</w:t>
            </w:r>
          </w:p>
        </w:tc>
        <w:tc>
          <w:tcPr>
            <w:tcW w:w="1459" w:type="dxa"/>
          </w:tcPr>
          <w:p w14:paraId="1B2501A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45" w:type="dxa"/>
          </w:tcPr>
          <w:p w14:paraId="75BD8D9A" w14:textId="77777777" w:rsidR="00103841" w:rsidRDefault="00947DD4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 и  защита   проектов  «Оазис красоты».</w:t>
            </w:r>
          </w:p>
        </w:tc>
        <w:tc>
          <w:tcPr>
            <w:tcW w:w="1514" w:type="dxa"/>
          </w:tcPr>
          <w:p w14:paraId="03EE4BA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биологии</w:t>
            </w:r>
          </w:p>
        </w:tc>
        <w:tc>
          <w:tcPr>
            <w:tcW w:w="2082" w:type="dxa"/>
          </w:tcPr>
          <w:p w14:paraId="67D8FF23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</w:tr>
      <w:tr w:rsidR="00103841" w14:paraId="7618E66C" w14:textId="77777777">
        <w:tc>
          <w:tcPr>
            <w:tcW w:w="15150" w:type="dxa"/>
            <w:gridSpan w:val="9"/>
          </w:tcPr>
          <w:p w14:paraId="20BC932E" w14:textId="77777777" w:rsidR="00103841" w:rsidRDefault="00947DD4">
            <w:pPr>
              <w:ind w:left="52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7. Узнали обо всём на свете? (6 часа)</w:t>
            </w:r>
          </w:p>
          <w:p w14:paraId="7D67118A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</w:tr>
      <w:tr w:rsidR="00103841" w14:paraId="036B3958" w14:textId="77777777">
        <w:tc>
          <w:tcPr>
            <w:tcW w:w="948" w:type="dxa"/>
          </w:tcPr>
          <w:p w14:paraId="344CB0DA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1280" w:type="dxa"/>
          </w:tcPr>
          <w:p w14:paraId="7D295928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147" w:type="dxa"/>
          </w:tcPr>
          <w:p w14:paraId="364E5C0D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772E36C3" w14:textId="77777777" w:rsidR="00103841" w:rsidRDefault="00103841">
            <w:pPr>
              <w:ind w:right="-99"/>
              <w:jc w:val="center"/>
              <w:rPr>
                <w:sz w:val="24"/>
                <w:szCs w:val="24"/>
              </w:rPr>
            </w:pPr>
          </w:p>
        </w:tc>
        <w:tc>
          <w:tcPr>
            <w:tcW w:w="2626" w:type="dxa"/>
          </w:tcPr>
          <w:p w14:paraId="42F7C11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Экскурсия, экологические акции</w:t>
            </w:r>
          </w:p>
        </w:tc>
        <w:tc>
          <w:tcPr>
            <w:tcW w:w="1459" w:type="dxa"/>
          </w:tcPr>
          <w:p w14:paraId="35B758B6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45" w:type="dxa"/>
          </w:tcPr>
          <w:p w14:paraId="55D31149" w14:textId="77777777" w:rsidR="00103841" w:rsidRDefault="00947DD4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тропа.</w:t>
            </w:r>
          </w:p>
        </w:tc>
        <w:tc>
          <w:tcPr>
            <w:tcW w:w="1514" w:type="dxa"/>
          </w:tcPr>
          <w:p w14:paraId="1D4B0F30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Кабинет биологии </w:t>
            </w:r>
            <w:r>
              <w:rPr>
                <w:sz w:val="24"/>
                <w:szCs w:val="24"/>
              </w:rPr>
              <w:t>(виртуальная лаборатория)</w:t>
            </w:r>
          </w:p>
        </w:tc>
        <w:tc>
          <w:tcPr>
            <w:tcW w:w="2082" w:type="dxa"/>
          </w:tcPr>
          <w:p w14:paraId="63926CF7" w14:textId="77777777" w:rsidR="00103841" w:rsidRDefault="00947DD4">
            <w:pPr>
              <w:ind w:right="-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- ответы</w:t>
            </w:r>
          </w:p>
        </w:tc>
      </w:tr>
    </w:tbl>
    <w:p w14:paraId="438390E0" w14:textId="77777777" w:rsidR="00103841" w:rsidRDefault="00103841">
      <w:pPr>
        <w:rPr>
          <w:sz w:val="24"/>
          <w:szCs w:val="24"/>
        </w:rPr>
      </w:pPr>
    </w:p>
    <w:p w14:paraId="2959CC26" w14:textId="77777777" w:rsidR="00103841" w:rsidRDefault="00103841">
      <w:pPr>
        <w:sectPr w:rsidR="00103841">
          <w:type w:val="continuous"/>
          <w:pgSz w:w="16838" w:h="11906" w:orient="landscape"/>
          <w:pgMar w:top="992" w:right="1140" w:bottom="992" w:left="1021" w:header="0" w:footer="0" w:gutter="0"/>
          <w:cols w:space="720"/>
          <w:formProt w:val="0"/>
          <w:docGrid w:linePitch="100" w:charSpace="8192"/>
        </w:sectPr>
      </w:pPr>
    </w:p>
    <w:p w14:paraId="74F9A16C" w14:textId="77777777" w:rsidR="00103841" w:rsidRDefault="00947DD4">
      <w:pPr>
        <w:pStyle w:val="a7"/>
        <w:spacing w:after="0"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lastRenderedPageBreak/>
        <w:t>Условия реализации программы</w:t>
      </w:r>
    </w:p>
    <w:p w14:paraId="27B2A159" w14:textId="77777777" w:rsidR="00103841" w:rsidRDefault="00103841">
      <w:pPr>
        <w:pStyle w:val="a7"/>
        <w:spacing w:after="0" w:line="360" w:lineRule="auto"/>
        <w:ind w:firstLine="709"/>
        <w:jc w:val="center"/>
        <w:rPr>
          <w:b/>
          <w:szCs w:val="24"/>
        </w:rPr>
      </w:pPr>
    </w:p>
    <w:p w14:paraId="0AE4A994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</w:rPr>
      </w:pPr>
      <w:r>
        <w:rPr>
          <w:szCs w:val="24"/>
        </w:rPr>
        <w:t>Для выполнения программы необходимы следующие условия:</w:t>
      </w:r>
    </w:p>
    <w:p w14:paraId="014A48DE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 </w:t>
      </w:r>
    </w:p>
    <w:p w14:paraId="19DA25AC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</w:rPr>
      </w:pPr>
      <w:r>
        <w:rPr>
          <w:b/>
          <w:szCs w:val="24"/>
        </w:rPr>
        <w:t>Материально-технические</w:t>
      </w:r>
      <w:r>
        <w:rPr>
          <w:szCs w:val="24"/>
        </w:rPr>
        <w:t xml:space="preserve">.  </w:t>
      </w:r>
    </w:p>
    <w:p w14:paraId="60E3F3BA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</w:rPr>
      </w:pPr>
      <w:r>
        <w:rPr>
          <w:szCs w:val="24"/>
        </w:rPr>
        <w:t>1. Кабинет для проведения групповых и индивидуальных занятий.</w:t>
      </w:r>
    </w:p>
    <w:p w14:paraId="240A0D69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2. </w:t>
      </w:r>
      <w:r>
        <w:rPr>
          <w:szCs w:val="24"/>
        </w:rPr>
        <w:t>Шкафы и полки; выставочные витрины для расположения учебной и научной литературы, наглядных пособий, демонстрационного материала, творческих работ учащихся.</w:t>
      </w:r>
    </w:p>
    <w:p w14:paraId="30B1476B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  <w:u w:val="single"/>
        </w:rPr>
      </w:pPr>
      <w:r>
        <w:rPr>
          <w:szCs w:val="24"/>
        </w:rPr>
        <w:t>3. Магнитофон, компьютер, фотоаппарат.</w:t>
      </w:r>
    </w:p>
    <w:p w14:paraId="1C0D9848" w14:textId="77777777" w:rsidR="00103841" w:rsidRDefault="00103841">
      <w:pPr>
        <w:pStyle w:val="a7"/>
        <w:spacing w:after="0" w:line="360" w:lineRule="auto"/>
        <w:ind w:firstLine="709"/>
        <w:jc w:val="both"/>
        <w:rPr>
          <w:b/>
          <w:szCs w:val="24"/>
          <w:u w:val="single"/>
        </w:rPr>
      </w:pPr>
    </w:p>
    <w:p w14:paraId="5097D5C7" w14:textId="77777777" w:rsidR="00103841" w:rsidRDefault="00103841">
      <w:pPr>
        <w:pStyle w:val="a7"/>
        <w:spacing w:after="0" w:line="360" w:lineRule="auto"/>
        <w:ind w:firstLine="709"/>
        <w:jc w:val="both"/>
        <w:rPr>
          <w:szCs w:val="24"/>
        </w:rPr>
      </w:pPr>
    </w:p>
    <w:p w14:paraId="6BF1020A" w14:textId="77777777" w:rsidR="00103841" w:rsidRDefault="00947DD4">
      <w:pPr>
        <w:tabs>
          <w:tab w:val="left" w:pos="3690"/>
        </w:tabs>
        <w:spacing w:beforeAutospacing="1" w:afterAutospacing="1"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Общий перечень оборудования и материалов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1024"/>
        <w:gridCol w:w="5461"/>
        <w:gridCol w:w="2979"/>
      </w:tblGrid>
      <w:tr w:rsidR="00103841" w14:paraId="293906A1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362B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BEE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6EF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</w:p>
        </w:tc>
      </w:tr>
      <w:tr w:rsidR="00103841" w14:paraId="60F58871" w14:textId="77777777">
        <w:trPr>
          <w:trHeight w:val="294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07BD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Натуральные объекты.</w:t>
            </w:r>
          </w:p>
        </w:tc>
      </w:tr>
      <w:tr w:rsidR="00103841" w14:paraId="13334A79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04C63" w14:textId="77777777" w:rsidR="00103841" w:rsidRDefault="00103841">
            <w:pPr>
              <w:widowControl w:val="0"/>
              <w:numPr>
                <w:ilvl w:val="0"/>
                <w:numId w:val="31"/>
              </w:numPr>
              <w:spacing w:line="360" w:lineRule="auto"/>
              <w:ind w:left="0"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5D0A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Комнатные растения.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11C3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03841" w14:paraId="430372E3" w14:textId="77777777">
        <w:trPr>
          <w:trHeight w:val="515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CB543" w14:textId="77777777" w:rsidR="00103841" w:rsidRDefault="00103841">
            <w:pPr>
              <w:widowControl w:val="0"/>
              <w:numPr>
                <w:ilvl w:val="0"/>
                <w:numId w:val="31"/>
              </w:numPr>
              <w:spacing w:line="360" w:lineRule="auto"/>
              <w:ind w:left="0"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92B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Фиксированные натуральные объекты.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8733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03841" w14:paraId="28A3B67B" w14:textId="77777777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539D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Коллекции.</w:t>
            </w:r>
          </w:p>
        </w:tc>
      </w:tr>
      <w:tr w:rsidR="00103841" w14:paraId="2398F44B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5DA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C39D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шишек, плодов, семян деревьев и кустарников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2AFC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512E3B8C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A68E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019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«Лён».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591B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07F7F286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426C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1DE5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Хлопок и продукты его переработки.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D35A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03841" w14:paraId="6810BF4D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B574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F484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Коллекция </w:t>
            </w:r>
            <w:r>
              <w:rPr>
                <w:sz w:val="24"/>
                <w:szCs w:val="24"/>
              </w:rPr>
              <w:t>образцы коры и древесины.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2978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6D35DB4D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DD9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C3EC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семян и плодов.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F4F3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5D516F21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0EA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3732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голосеменных растений.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8163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2F81FEC2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3FB9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63EA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Коллекция деревьев и кустарников.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DB53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2658FA52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18D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CB11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Растительность низменного типа болот.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38A5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03841" w14:paraId="7B4C93B1" w14:textId="77777777">
        <w:trPr>
          <w:trHeight w:val="520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D03D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Гербарии.</w:t>
            </w:r>
          </w:p>
        </w:tc>
      </w:tr>
      <w:tr w:rsidR="00103841" w14:paraId="2B430086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ADDD8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7AB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по систематике растений.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90C1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20BDCB5F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E84D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0B9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Гербарий </w:t>
            </w:r>
            <w:r>
              <w:rPr>
                <w:sz w:val="24"/>
                <w:szCs w:val="24"/>
              </w:rPr>
              <w:t>культурных растений.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AF5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371908E7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FB8BB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A0C5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жизненных форм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804E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524F6B2A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5438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BB11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деревьев и кустарников  лесонасаждений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4308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13D9E02A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FB41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D403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Гербарий кормовых растений.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6A6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55E04530" w14:textId="77777777"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7091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Общее лабораторное оборудование.</w:t>
            </w:r>
          </w:p>
        </w:tc>
      </w:tr>
      <w:tr w:rsidR="00103841" w14:paraId="6624ECC8" w14:textId="77777777">
        <w:trPr>
          <w:trHeight w:val="687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2C7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8587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Стеклянная посуда: пробирки, колбы, стаканы.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8400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03841" w14:paraId="530D4F9F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AD5E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BA86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Наборы </w:t>
            </w:r>
            <w:proofErr w:type="spellStart"/>
            <w:r>
              <w:rPr>
                <w:sz w:val="24"/>
                <w:szCs w:val="24"/>
              </w:rPr>
              <w:t>препаровальных</w:t>
            </w:r>
            <w:proofErr w:type="spellEnd"/>
            <w:r>
              <w:rPr>
                <w:sz w:val="24"/>
                <w:szCs w:val="24"/>
              </w:rPr>
              <w:t xml:space="preserve">  инструментов.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9C8B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03841" w14:paraId="1F7B5B25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5968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D208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и покровные стёкла.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624A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03841" w14:paraId="23AAC76C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5F00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648E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Семена огурцов, зерновок пшеницы и овса.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8875" w14:textId="77777777" w:rsidR="00103841" w:rsidRDefault="00103841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103841" w14:paraId="2AAC1927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48A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E423B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Секундомер или часы с секундной стрелкой.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B769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03841" w14:paraId="419F43BA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B720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04D0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Рулетка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969F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03841" w14:paraId="4460C23E" w14:textId="77777777"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1AFA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AB95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Термометр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6E6" w14:textId="77777777" w:rsidR="00103841" w:rsidRDefault="00947DD4">
            <w:pPr>
              <w:widowControl w:val="0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4F089273" w14:textId="77777777" w:rsidR="00103841" w:rsidRDefault="00103841">
      <w:pPr>
        <w:tabs>
          <w:tab w:val="left" w:pos="0"/>
          <w:tab w:val="left" w:pos="10914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14:paraId="16E71C06" w14:textId="77777777" w:rsidR="00103841" w:rsidRDefault="00103841">
      <w:pPr>
        <w:tabs>
          <w:tab w:val="left" w:pos="0"/>
          <w:tab w:val="left" w:pos="10914"/>
        </w:tabs>
        <w:spacing w:line="348" w:lineRule="auto"/>
        <w:ind w:left="567" w:right="-1" w:firstLine="567"/>
        <w:jc w:val="center"/>
        <w:rPr>
          <w:b/>
          <w:sz w:val="24"/>
          <w:szCs w:val="24"/>
        </w:rPr>
      </w:pPr>
    </w:p>
    <w:p w14:paraId="3B2AC847" w14:textId="77777777" w:rsidR="00103841" w:rsidRDefault="00103841">
      <w:pPr>
        <w:tabs>
          <w:tab w:val="left" w:pos="0"/>
          <w:tab w:val="left" w:pos="10914"/>
        </w:tabs>
        <w:spacing w:line="348" w:lineRule="auto"/>
        <w:ind w:left="567" w:right="-1" w:firstLine="567"/>
        <w:jc w:val="center"/>
        <w:rPr>
          <w:b/>
          <w:sz w:val="24"/>
          <w:szCs w:val="24"/>
        </w:rPr>
      </w:pPr>
    </w:p>
    <w:p w14:paraId="73522B2D" w14:textId="77777777" w:rsidR="00103841" w:rsidRDefault="00947DD4">
      <w:pPr>
        <w:tabs>
          <w:tab w:val="left" w:pos="0"/>
          <w:tab w:val="left" w:pos="10914"/>
        </w:tabs>
        <w:spacing w:line="360" w:lineRule="auto"/>
        <w:ind w:left="567" w:right="-1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ИНФОРМАЦИОННО-МЕТОДИЧЕСКОЕ ОБЕСПЕЧЕНИЕ </w:t>
      </w:r>
    </w:p>
    <w:p w14:paraId="324F3FF4" w14:textId="77777777" w:rsidR="00103841" w:rsidRDefault="00947DD4">
      <w:pPr>
        <w:pStyle w:val="a7"/>
        <w:spacing w:after="0" w:line="360" w:lineRule="auto"/>
        <w:ind w:firstLine="709"/>
        <w:jc w:val="both"/>
        <w:rPr>
          <w:szCs w:val="24"/>
        </w:rPr>
      </w:pPr>
      <w:r>
        <w:rPr>
          <w:b/>
          <w:szCs w:val="24"/>
        </w:rPr>
        <w:t xml:space="preserve">Кадровые условия. </w:t>
      </w:r>
      <w:r>
        <w:rPr>
          <w:szCs w:val="24"/>
        </w:rPr>
        <w:t xml:space="preserve">   Педагог дополнительного образования, учитель биологии, высшее педагогическое образование.</w:t>
      </w:r>
    </w:p>
    <w:p w14:paraId="25554EFB" w14:textId="77777777" w:rsidR="00103841" w:rsidRDefault="00103841">
      <w:pPr>
        <w:tabs>
          <w:tab w:val="left" w:pos="0"/>
          <w:tab w:val="left" w:pos="10914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14:paraId="54C3B6C5" w14:textId="77777777" w:rsidR="00103841" w:rsidRDefault="00947DD4">
      <w:pPr>
        <w:tabs>
          <w:tab w:val="left" w:pos="0"/>
          <w:tab w:val="left" w:pos="10914"/>
        </w:tabs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Дистанционные образовательные технологии</w:t>
      </w:r>
    </w:p>
    <w:p w14:paraId="73477742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="280"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Сканер, принтер, цифровой аппарат. Компьютеры, с установленным </w:t>
      </w:r>
      <w:r>
        <w:rPr>
          <w:color w:val="000000"/>
          <w:szCs w:val="24"/>
        </w:rPr>
        <w:t xml:space="preserve">программным обеспечением </w:t>
      </w:r>
      <w:proofErr w:type="spellStart"/>
      <w:r>
        <w:rPr>
          <w:color w:val="000000"/>
          <w:szCs w:val="24"/>
        </w:rPr>
        <w:t>Мiсгоsoft</w:t>
      </w:r>
      <w:proofErr w:type="spellEnd"/>
      <w:r>
        <w:rPr>
          <w:color w:val="000000"/>
          <w:szCs w:val="24"/>
        </w:rPr>
        <w:t> </w:t>
      </w:r>
      <w:proofErr w:type="spellStart"/>
      <w:r>
        <w:rPr>
          <w:color w:val="000000"/>
          <w:szCs w:val="24"/>
        </w:rPr>
        <w:t>Windows</w:t>
      </w:r>
      <w:proofErr w:type="spellEnd"/>
      <w:r>
        <w:rPr>
          <w:color w:val="000000"/>
          <w:szCs w:val="24"/>
        </w:rPr>
        <w:t xml:space="preserve"> 7, </w:t>
      </w:r>
      <w:proofErr w:type="spellStart"/>
      <w:r>
        <w:rPr>
          <w:color w:val="000000"/>
          <w:szCs w:val="24"/>
        </w:rPr>
        <w:t>Мiсгоsoft</w:t>
      </w:r>
      <w:proofErr w:type="spellEnd"/>
      <w:r>
        <w:rPr>
          <w:color w:val="000000"/>
          <w:szCs w:val="24"/>
        </w:rPr>
        <w:t> </w:t>
      </w:r>
      <w:proofErr w:type="spellStart"/>
      <w:r>
        <w:rPr>
          <w:color w:val="000000"/>
          <w:szCs w:val="24"/>
        </w:rPr>
        <w:t>Оffice</w:t>
      </w:r>
      <w:proofErr w:type="spellEnd"/>
      <w:r>
        <w:rPr>
          <w:color w:val="000000"/>
          <w:szCs w:val="24"/>
        </w:rPr>
        <w:t xml:space="preserve"> 2007, </w:t>
      </w:r>
      <w:proofErr w:type="spellStart"/>
      <w:r>
        <w:rPr>
          <w:color w:val="000000"/>
          <w:szCs w:val="24"/>
        </w:rPr>
        <w:t>Аdobe</w:t>
      </w:r>
      <w:proofErr w:type="spellEnd"/>
      <w:r>
        <w:rPr>
          <w:color w:val="000000"/>
          <w:szCs w:val="24"/>
        </w:rPr>
        <w:t> </w:t>
      </w:r>
      <w:proofErr w:type="spellStart"/>
      <w:r>
        <w:rPr>
          <w:color w:val="000000"/>
          <w:szCs w:val="24"/>
        </w:rPr>
        <w:t>Рhotoshop</w:t>
      </w:r>
      <w:proofErr w:type="spellEnd"/>
    </w:p>
    <w:p w14:paraId="17B71B10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Бумага для принтера, СД – диски, папки для бумаг, канцелярские принадлежности.</w:t>
      </w:r>
    </w:p>
    <w:p w14:paraId="6695E07E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Наглядные пособия (гербарии растений, коллекции семян, макеты растений и животных, чучела пт</w:t>
      </w:r>
      <w:r>
        <w:rPr>
          <w:color w:val="000000"/>
          <w:szCs w:val="24"/>
        </w:rPr>
        <w:t>иц).</w:t>
      </w:r>
    </w:p>
    <w:p w14:paraId="1ED23E02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Иллюстративный материал (таблицы, фотоматериалы, рисунки).</w:t>
      </w:r>
    </w:p>
    <w:p w14:paraId="02A18C5A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Канцелярские принадлежности (ручки, карандаши, клей, тетради).</w:t>
      </w:r>
    </w:p>
    <w:p w14:paraId="0A91FFF6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Компьютерные презентации по темам программы.</w:t>
      </w:r>
    </w:p>
    <w:p w14:paraId="1E153ABE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Информационный материал к темам программы.</w:t>
      </w:r>
    </w:p>
    <w:p w14:paraId="2F7B423D" w14:textId="77777777" w:rsidR="00103841" w:rsidRDefault="00947DD4">
      <w:pPr>
        <w:pStyle w:val="ac"/>
        <w:numPr>
          <w:ilvl w:val="0"/>
          <w:numId w:val="33"/>
        </w:numPr>
        <w:shd w:val="clear" w:color="auto" w:fill="FFFFFF"/>
        <w:spacing w:beforeAutospacing="0" w:afterAutospacing="0" w:line="360" w:lineRule="auto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Видеофильмы по экологии.</w:t>
      </w:r>
    </w:p>
    <w:p w14:paraId="26A8E3BC" w14:textId="77777777" w:rsidR="00103841" w:rsidRDefault="00103841">
      <w:pPr>
        <w:pStyle w:val="20"/>
        <w:tabs>
          <w:tab w:val="left" w:pos="900"/>
        </w:tabs>
        <w:spacing w:after="0" w:line="360" w:lineRule="auto"/>
        <w:ind w:left="0" w:firstLine="709"/>
        <w:contextualSpacing/>
        <w:jc w:val="both"/>
        <w:rPr>
          <w:b/>
          <w:sz w:val="24"/>
          <w:szCs w:val="24"/>
          <w:u w:val="single"/>
        </w:rPr>
      </w:pPr>
    </w:p>
    <w:p w14:paraId="38355CA8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  <w:r>
        <w:rPr>
          <w:b/>
          <w:szCs w:val="24"/>
        </w:rPr>
        <w:t xml:space="preserve">Формы </w:t>
      </w:r>
      <w:r>
        <w:rPr>
          <w:b/>
          <w:szCs w:val="24"/>
        </w:rPr>
        <w:t>аттестации (контроля). Оценочный материал</w:t>
      </w:r>
    </w:p>
    <w:p w14:paraId="72306172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i/>
          <w:szCs w:val="24"/>
          <w:u w:val="single"/>
        </w:rPr>
      </w:pPr>
      <w:r>
        <w:rPr>
          <w:i/>
          <w:szCs w:val="24"/>
          <w:u w:val="single"/>
        </w:rPr>
        <w:t>Критерием оценки усвоения материала является:</w:t>
      </w:r>
    </w:p>
    <w:p w14:paraId="451754CA" w14:textId="77777777" w:rsidR="00103841" w:rsidRDefault="00947DD4">
      <w:pPr>
        <w:pStyle w:val="a7"/>
        <w:numPr>
          <w:ilvl w:val="0"/>
          <w:numId w:val="24"/>
        </w:numPr>
        <w:tabs>
          <w:tab w:val="left" w:pos="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умение обучающегося проявлять приобретенные знания на викторинах, в беседах, в личном контакте с педагогом и товарищами;</w:t>
      </w:r>
    </w:p>
    <w:p w14:paraId="2B1CA552" w14:textId="77777777" w:rsidR="00103841" w:rsidRDefault="00947DD4">
      <w:pPr>
        <w:pStyle w:val="a7"/>
        <w:numPr>
          <w:ilvl w:val="0"/>
          <w:numId w:val="24"/>
        </w:numPr>
        <w:tabs>
          <w:tab w:val="left" w:pos="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зачет по проверочным работам в течение года;</w:t>
      </w:r>
    </w:p>
    <w:p w14:paraId="04FF0FC3" w14:textId="77777777" w:rsidR="00103841" w:rsidRDefault="00947DD4">
      <w:pPr>
        <w:pStyle w:val="a7"/>
        <w:numPr>
          <w:ilvl w:val="0"/>
          <w:numId w:val="24"/>
        </w:numPr>
        <w:tabs>
          <w:tab w:val="left" w:pos="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ум</w:t>
      </w:r>
      <w:r>
        <w:rPr>
          <w:szCs w:val="24"/>
        </w:rPr>
        <w:t xml:space="preserve">ение работать с литературой, писать творческие работы. </w:t>
      </w:r>
    </w:p>
    <w:p w14:paraId="480C5E91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  <w:r>
        <w:rPr>
          <w:b/>
          <w:szCs w:val="24"/>
        </w:rPr>
        <w:t>Мониторинг получаемых результатов</w:t>
      </w:r>
    </w:p>
    <w:p w14:paraId="1D94B965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szCs w:val="24"/>
        </w:rPr>
      </w:pPr>
      <w:r>
        <w:rPr>
          <w:szCs w:val="24"/>
        </w:rPr>
        <w:lastRenderedPageBreak/>
        <w:t>Знания обучающихся оцениваются с помощью проведения  творческих  исследовательских работ, тестирования, собеседования с педагогом.</w:t>
      </w:r>
    </w:p>
    <w:p w14:paraId="6D990D90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szCs w:val="24"/>
        </w:rPr>
      </w:pPr>
      <w:r>
        <w:rPr>
          <w:szCs w:val="24"/>
        </w:rPr>
        <w:t>При этом учитывается:</w:t>
      </w:r>
    </w:p>
    <w:p w14:paraId="23AA3E28" w14:textId="77777777" w:rsidR="00103841" w:rsidRDefault="00947DD4">
      <w:pPr>
        <w:pStyle w:val="a7"/>
        <w:numPr>
          <w:ilvl w:val="0"/>
          <w:numId w:val="25"/>
        </w:numPr>
        <w:tabs>
          <w:tab w:val="left" w:pos="72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последователь</w:t>
      </w:r>
      <w:r>
        <w:rPr>
          <w:szCs w:val="24"/>
        </w:rPr>
        <w:t>ность изложения мыслей, понимание темы, умение раскрыть её, точность употребления понятий и терминов;</w:t>
      </w:r>
    </w:p>
    <w:p w14:paraId="551F4D49" w14:textId="77777777" w:rsidR="00103841" w:rsidRDefault="00947DD4">
      <w:pPr>
        <w:pStyle w:val="a7"/>
        <w:numPr>
          <w:ilvl w:val="0"/>
          <w:numId w:val="25"/>
        </w:numPr>
        <w:tabs>
          <w:tab w:val="left" w:pos="72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умение использовать полученные на занятиях знания в творческой работе, предлагать свои решения;</w:t>
      </w:r>
    </w:p>
    <w:p w14:paraId="2CE4D1AC" w14:textId="77777777" w:rsidR="00103841" w:rsidRDefault="00947DD4">
      <w:pPr>
        <w:pStyle w:val="a7"/>
        <w:numPr>
          <w:ilvl w:val="0"/>
          <w:numId w:val="25"/>
        </w:numPr>
        <w:tabs>
          <w:tab w:val="left" w:pos="72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 xml:space="preserve">умение вести самостоятельную научную работу индивидуально </w:t>
      </w:r>
      <w:r>
        <w:rPr>
          <w:szCs w:val="24"/>
        </w:rPr>
        <w:t>и в коллективе.</w:t>
      </w:r>
    </w:p>
    <w:p w14:paraId="614C7964" w14:textId="77777777" w:rsidR="00103841" w:rsidRDefault="00103841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</w:p>
    <w:p w14:paraId="4DD9DD39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  <w:r>
        <w:rPr>
          <w:b/>
          <w:szCs w:val="24"/>
        </w:rPr>
        <w:t>Основные виды диагностики результата:</w:t>
      </w:r>
    </w:p>
    <w:p w14:paraId="3A08C320" w14:textId="77777777" w:rsidR="00103841" w:rsidRDefault="00947DD4">
      <w:pPr>
        <w:pStyle w:val="a7"/>
        <w:numPr>
          <w:ilvl w:val="0"/>
          <w:numId w:val="26"/>
        </w:numPr>
        <w:tabs>
          <w:tab w:val="left" w:pos="-36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входной – проводится в начале обучения, определяет уровень знаний и творческих способностей ребенка (беседа, тесты);</w:t>
      </w:r>
    </w:p>
    <w:p w14:paraId="7D328048" w14:textId="77777777" w:rsidR="00103841" w:rsidRDefault="00947DD4">
      <w:pPr>
        <w:pStyle w:val="a7"/>
        <w:numPr>
          <w:ilvl w:val="0"/>
          <w:numId w:val="26"/>
        </w:numPr>
        <w:tabs>
          <w:tab w:val="left" w:pos="-36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 xml:space="preserve">текущий – проводится на каждом занятии: акцентирование внимания, просмотр </w:t>
      </w:r>
      <w:r>
        <w:rPr>
          <w:szCs w:val="24"/>
        </w:rPr>
        <w:t>работ;</w:t>
      </w:r>
    </w:p>
    <w:p w14:paraId="15704C4F" w14:textId="77777777" w:rsidR="00103841" w:rsidRDefault="00947DD4">
      <w:pPr>
        <w:pStyle w:val="a7"/>
        <w:numPr>
          <w:ilvl w:val="0"/>
          <w:numId w:val="26"/>
        </w:numPr>
        <w:tabs>
          <w:tab w:val="left" w:pos="-36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текущая – проводится по окончании изучения отдельных тем: дидактические игры, тестовые задания, защита проектов; по результатам контроля для учащихся определяется индивидуальный темп и сложность освоения программы</w:t>
      </w:r>
    </w:p>
    <w:p w14:paraId="102C39CF" w14:textId="77777777" w:rsidR="00103841" w:rsidRDefault="00947DD4">
      <w:pPr>
        <w:pStyle w:val="a7"/>
        <w:numPr>
          <w:ilvl w:val="0"/>
          <w:numId w:val="26"/>
        </w:numPr>
        <w:tabs>
          <w:tab w:val="left" w:pos="-36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итоговый – проводится в конце учебн</w:t>
      </w:r>
      <w:r>
        <w:rPr>
          <w:szCs w:val="24"/>
        </w:rPr>
        <w:t xml:space="preserve">ого года, в виде тестовых заданий по вопросам изученных тем, а также в виде научно – практической конференции по защите научно- исследовательских работ. </w:t>
      </w:r>
    </w:p>
    <w:p w14:paraId="0BB27C24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szCs w:val="24"/>
        </w:rPr>
      </w:pPr>
      <w:r>
        <w:rPr>
          <w:szCs w:val="24"/>
        </w:rPr>
        <w:t>В программе используется гибкая рейтинговая система оценки достижений обучающегося по определенным кри</w:t>
      </w:r>
      <w:r>
        <w:rPr>
          <w:szCs w:val="24"/>
        </w:rPr>
        <w:t xml:space="preserve">териям: </w:t>
      </w:r>
    </w:p>
    <w:p w14:paraId="59511E8F" w14:textId="77777777" w:rsidR="00103841" w:rsidRDefault="00947DD4">
      <w:pPr>
        <w:pStyle w:val="a7"/>
        <w:numPr>
          <w:ilvl w:val="0"/>
          <w:numId w:val="27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 xml:space="preserve">выполнение определённого количества практических работ, когда каждая практическая работа оценивается определенным количеством баллов; </w:t>
      </w:r>
    </w:p>
    <w:p w14:paraId="180E379B" w14:textId="77777777" w:rsidR="00103841" w:rsidRDefault="00947DD4">
      <w:pPr>
        <w:pStyle w:val="a7"/>
        <w:numPr>
          <w:ilvl w:val="0"/>
          <w:numId w:val="27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выполнение нескольких тестов и, следовательно, подсчет промежуточных рейтингов (количество баллов за тест и прак</w:t>
      </w:r>
      <w:r>
        <w:rPr>
          <w:szCs w:val="24"/>
        </w:rPr>
        <w:t xml:space="preserve">тические работы); </w:t>
      </w:r>
    </w:p>
    <w:p w14:paraId="7477FF1C" w14:textId="77777777" w:rsidR="00103841" w:rsidRDefault="00947DD4">
      <w:pPr>
        <w:pStyle w:val="a7"/>
        <w:numPr>
          <w:ilvl w:val="0"/>
          <w:numId w:val="27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 xml:space="preserve">подведение итогов в конце каждого полугодия (январь, май); </w:t>
      </w:r>
    </w:p>
    <w:p w14:paraId="3A82D227" w14:textId="77777777" w:rsidR="00103841" w:rsidRDefault="00947DD4">
      <w:pPr>
        <w:pStyle w:val="a7"/>
        <w:numPr>
          <w:ilvl w:val="0"/>
          <w:numId w:val="27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 xml:space="preserve">система награждения и поощрения обучающихся. Лучшие обучающиеся, набравшие наибольшее количество баллов, награждаются грамотами и призами. </w:t>
      </w:r>
    </w:p>
    <w:p w14:paraId="47C4FB1C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szCs w:val="24"/>
        </w:rPr>
      </w:pPr>
      <w:r>
        <w:rPr>
          <w:szCs w:val="24"/>
        </w:rPr>
        <w:lastRenderedPageBreak/>
        <w:t>Организация контроля знаний происходи</w:t>
      </w:r>
      <w:r>
        <w:rPr>
          <w:szCs w:val="24"/>
        </w:rPr>
        <w:t xml:space="preserve">т на основе </w:t>
      </w:r>
      <w:proofErr w:type="spellStart"/>
      <w:r>
        <w:rPr>
          <w:szCs w:val="24"/>
        </w:rPr>
        <w:t>саморефлексии</w:t>
      </w:r>
      <w:proofErr w:type="spellEnd"/>
      <w:r>
        <w:rPr>
          <w:szCs w:val="24"/>
        </w:rPr>
        <w:t xml:space="preserve"> обучающегося. Рефлексия помогает определить степень достижения поставленной цели, причины их достижения или наоборот, действенность тех или иных способов и методов, а также провести самооценку. </w:t>
      </w:r>
    </w:p>
    <w:p w14:paraId="6AE22BF3" w14:textId="77777777" w:rsidR="00103841" w:rsidRDefault="00103841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</w:p>
    <w:p w14:paraId="01BCEDC3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  <w:r>
        <w:rPr>
          <w:b/>
          <w:szCs w:val="24"/>
        </w:rPr>
        <w:t>Показатели результативности освоен</w:t>
      </w:r>
      <w:r>
        <w:rPr>
          <w:b/>
          <w:szCs w:val="24"/>
        </w:rPr>
        <w:t>ия программы</w:t>
      </w:r>
    </w:p>
    <w:p w14:paraId="47F9F548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  <w:r>
        <w:rPr>
          <w:szCs w:val="24"/>
        </w:rPr>
        <w:t>Показателями результативности служат:</w:t>
      </w:r>
    </w:p>
    <w:p w14:paraId="5B43A1C6" w14:textId="77777777" w:rsidR="00103841" w:rsidRDefault="00947DD4">
      <w:pPr>
        <w:pStyle w:val="a7"/>
        <w:numPr>
          <w:ilvl w:val="0"/>
          <w:numId w:val="28"/>
        </w:numPr>
        <w:tabs>
          <w:tab w:val="left" w:pos="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перечень знаний и умений, которыми должны обладать обучающиеся после окончания  года обучения.</w:t>
      </w:r>
    </w:p>
    <w:p w14:paraId="4CA218DF" w14:textId="77777777" w:rsidR="00103841" w:rsidRDefault="00947DD4">
      <w:pPr>
        <w:pStyle w:val="a7"/>
        <w:numPr>
          <w:ilvl w:val="0"/>
          <w:numId w:val="28"/>
        </w:numPr>
        <w:tabs>
          <w:tab w:val="left" w:pos="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результаты итогового тестирования, проводимого с выпускниками объединения;</w:t>
      </w:r>
    </w:p>
    <w:p w14:paraId="01A10B17" w14:textId="77777777" w:rsidR="00103841" w:rsidRDefault="00947DD4">
      <w:pPr>
        <w:pStyle w:val="a7"/>
        <w:numPr>
          <w:ilvl w:val="0"/>
          <w:numId w:val="28"/>
        </w:numPr>
        <w:tabs>
          <w:tab w:val="left" w:pos="0"/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воспитанность обучающихся.</w:t>
      </w:r>
    </w:p>
    <w:p w14:paraId="1A33304C" w14:textId="77777777" w:rsidR="00103841" w:rsidRDefault="00947DD4">
      <w:pPr>
        <w:pStyle w:val="a7"/>
        <w:spacing w:after="0" w:line="360" w:lineRule="auto"/>
        <w:ind w:right="-28" w:firstLine="709"/>
        <w:jc w:val="both"/>
        <w:rPr>
          <w:szCs w:val="24"/>
        </w:rPr>
      </w:pPr>
      <w:r>
        <w:rPr>
          <w:szCs w:val="24"/>
        </w:rPr>
        <w:t>Разнообразные способы определения результативности, как правило, выступают для обучающихся в скрытой форме, либо предлагаются обучающимся как игра, состязание, проверка собственных сил. В процессе реализации программы нами используются следующие методики п</w:t>
      </w:r>
      <w:r>
        <w:rPr>
          <w:szCs w:val="24"/>
        </w:rPr>
        <w:t>о сформированности нравственного потенциала личности:</w:t>
      </w:r>
    </w:p>
    <w:p w14:paraId="38D09D44" w14:textId="77777777" w:rsidR="00103841" w:rsidRDefault="00947DD4">
      <w:pPr>
        <w:pStyle w:val="a7"/>
        <w:numPr>
          <w:ilvl w:val="0"/>
          <w:numId w:val="29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методика «Диагностика эффективности воспитания на основе динамики личностного роста ребенка» разработана Д. Григорьевым, И. Кулешовой, П. Степановым.</w:t>
      </w:r>
    </w:p>
    <w:p w14:paraId="362E0DE3" w14:textId="77777777" w:rsidR="00103841" w:rsidRDefault="00947DD4">
      <w:pPr>
        <w:pStyle w:val="a7"/>
        <w:numPr>
          <w:ilvl w:val="0"/>
          <w:numId w:val="29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участие в  конкурсах, конференциях, слетах;</w:t>
      </w:r>
    </w:p>
    <w:p w14:paraId="1FD786E6" w14:textId="77777777" w:rsidR="00103841" w:rsidRDefault="00947DD4">
      <w:pPr>
        <w:pStyle w:val="a7"/>
        <w:numPr>
          <w:ilvl w:val="0"/>
          <w:numId w:val="29"/>
        </w:numPr>
        <w:tabs>
          <w:tab w:val="left" w:pos="900"/>
        </w:tabs>
        <w:spacing w:after="0" w:line="360" w:lineRule="auto"/>
        <w:ind w:left="0" w:right="-28" w:firstLine="709"/>
        <w:jc w:val="both"/>
        <w:rPr>
          <w:szCs w:val="24"/>
        </w:rPr>
      </w:pPr>
      <w:r>
        <w:rPr>
          <w:szCs w:val="24"/>
        </w:rPr>
        <w:t>выбор да</w:t>
      </w:r>
      <w:r>
        <w:rPr>
          <w:szCs w:val="24"/>
        </w:rPr>
        <w:t>льнейшего обучения учащихся, связанного с профилем программы.</w:t>
      </w:r>
    </w:p>
    <w:p w14:paraId="2A5ED955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Ожидаемые результаты реализации программы</w:t>
      </w:r>
    </w:p>
    <w:p w14:paraId="13C4591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концу года:</w:t>
      </w:r>
    </w:p>
    <w:p w14:paraId="6E9983B7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обучающиеся должны знать: названия деревьев встречающихся в нашем районе, лесные ягоды и грибы; овощи, фрукты, культурные ягоды, бахчевые,</w:t>
      </w:r>
      <w:r>
        <w:rPr>
          <w:color w:val="000000"/>
          <w:sz w:val="24"/>
          <w:szCs w:val="24"/>
        </w:rPr>
        <w:t xml:space="preserve"> зерновые, бобовые культуры, деревья, кустарники, цветы;.</w:t>
      </w:r>
    </w:p>
    <w:p w14:paraId="125EF992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Способы оценки результатов</w:t>
      </w:r>
    </w:p>
    <w:p w14:paraId="609913B4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наблюдение;</w:t>
      </w:r>
    </w:p>
    <w:p w14:paraId="6B95CD09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беседа;</w:t>
      </w:r>
    </w:p>
    <w:p w14:paraId="6CE7BAA4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lastRenderedPageBreak/>
        <w:t></w:t>
      </w:r>
      <w:r>
        <w:rPr>
          <w:color w:val="000000"/>
          <w:sz w:val="24"/>
          <w:szCs w:val="24"/>
        </w:rPr>
        <w:t xml:space="preserve"> дидактическая игра;</w:t>
      </w:r>
    </w:p>
    <w:p w14:paraId="10F026D5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практическое занятие;</w:t>
      </w:r>
    </w:p>
    <w:p w14:paraId="680E7997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rFonts w:ascii="Symbol" w:hAnsi="Symbol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выставка  работ.</w:t>
      </w:r>
    </w:p>
    <w:p w14:paraId="0E5B8940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Сроки проведения аттестации:</w:t>
      </w:r>
    </w:p>
    <w:p w14:paraId="68AD053C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Входной контроль с 18.09.23 по 29.09.2023.</w:t>
      </w:r>
    </w:p>
    <w:p w14:paraId="50AEB659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Промежуточ</w:t>
      </w:r>
      <w:r>
        <w:rPr>
          <w:color w:val="000000"/>
          <w:sz w:val="24"/>
          <w:szCs w:val="24"/>
        </w:rPr>
        <w:t>ная аттестация с 25.12.2023 по 29.12.2023.</w:t>
      </w:r>
    </w:p>
    <w:p w14:paraId="59964F38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Итоговая аттестация с 13.05.2024 по 31.05.2024.</w:t>
      </w:r>
    </w:p>
    <w:p w14:paraId="7669FDD8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Диагностика личностных результатов обучающихся.</w:t>
      </w:r>
    </w:p>
    <w:p w14:paraId="5B3C33E3" w14:textId="77777777" w:rsidR="00103841" w:rsidRDefault="00947DD4">
      <w:pPr>
        <w:shd w:val="clear" w:color="auto" w:fill="FFFFFF"/>
        <w:spacing w:line="360" w:lineRule="auto"/>
        <w:ind w:right="-28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Диагностика метапредметных результатов обучающихся.</w:t>
      </w:r>
    </w:p>
    <w:p w14:paraId="2F9F8560" w14:textId="77777777" w:rsidR="00103841" w:rsidRDefault="00103841">
      <w:pPr>
        <w:pStyle w:val="a7"/>
        <w:spacing w:after="0" w:line="360" w:lineRule="auto"/>
        <w:ind w:right="-28" w:firstLine="709"/>
        <w:jc w:val="both"/>
        <w:rPr>
          <w:b/>
          <w:szCs w:val="24"/>
        </w:rPr>
      </w:pPr>
    </w:p>
    <w:p w14:paraId="15CC7BA9" w14:textId="77777777" w:rsidR="00103841" w:rsidRDefault="00947DD4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Методическое материалы: </w:t>
      </w:r>
    </w:p>
    <w:p w14:paraId="60B0B651" w14:textId="77777777" w:rsidR="00103841" w:rsidRDefault="00947DD4">
      <w:pPr>
        <w:pStyle w:val="ab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Учебно-методические пособия (см. </w:t>
      </w:r>
      <w:r>
        <w:rPr>
          <w:rFonts w:ascii="Times New Roman" w:hAnsi="Times New Roman"/>
          <w:sz w:val="24"/>
          <w:szCs w:val="24"/>
        </w:rPr>
        <w:t>Литература).</w:t>
      </w:r>
    </w:p>
    <w:p w14:paraId="764F3CE8" w14:textId="77777777" w:rsidR="00103841" w:rsidRDefault="00947DD4">
      <w:pPr>
        <w:pStyle w:val="ab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из опыта педагога:</w:t>
      </w:r>
    </w:p>
    <w:p w14:paraId="58E0774E" w14:textId="77777777" w:rsidR="00103841" w:rsidRDefault="00947DD4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методический и инструктивный материал к проектным исследовательским и видам деятельности;   </w:t>
      </w:r>
    </w:p>
    <w:p w14:paraId="364DE240" w14:textId="77777777" w:rsidR="00103841" w:rsidRDefault="00947DD4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дидактический материал;</w:t>
      </w:r>
    </w:p>
    <w:p w14:paraId="64ED6ED7" w14:textId="77777777" w:rsidR="00103841" w:rsidRDefault="00947DD4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разработки (конспекты занятий, компьютерные презентации, памятки и т.д.).</w:t>
      </w:r>
    </w:p>
    <w:p w14:paraId="03C213CA" w14:textId="77777777" w:rsidR="00103841" w:rsidRDefault="00947DD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3) </w:t>
      </w:r>
      <w:r>
        <w:rPr>
          <w:sz w:val="24"/>
          <w:szCs w:val="24"/>
        </w:rPr>
        <w:t xml:space="preserve">Методическое психолого-педагогическое сопровождение личности обучающегося (тесты, анкеты, опросник).   </w:t>
      </w:r>
    </w:p>
    <w:p w14:paraId="477DCC27" w14:textId="77777777" w:rsidR="00103841" w:rsidRDefault="00947DD4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  Материалы  </w:t>
      </w:r>
      <w:proofErr w:type="spellStart"/>
      <w:r>
        <w:rPr>
          <w:sz w:val="24"/>
          <w:szCs w:val="24"/>
        </w:rPr>
        <w:t>здоровьесберегающего</w:t>
      </w:r>
      <w:proofErr w:type="spellEnd"/>
      <w:r>
        <w:rPr>
          <w:sz w:val="24"/>
          <w:szCs w:val="24"/>
        </w:rPr>
        <w:t xml:space="preserve"> комплекса: </w:t>
      </w:r>
    </w:p>
    <w:p w14:paraId="400DCE9B" w14:textId="77777777" w:rsidR="00103841" w:rsidRDefault="00947DD4">
      <w:pPr>
        <w:pStyle w:val="ab"/>
        <w:numPr>
          <w:ilvl w:val="0"/>
          <w:numId w:val="32"/>
        </w:numPr>
        <w:tabs>
          <w:tab w:val="left" w:pos="0"/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комплексы упражнений для глаз;</w:t>
      </w:r>
    </w:p>
    <w:p w14:paraId="6CBBF35D" w14:textId="77777777" w:rsidR="00103841" w:rsidRDefault="00947DD4">
      <w:pPr>
        <w:pStyle w:val="ab"/>
        <w:numPr>
          <w:ilvl w:val="0"/>
          <w:numId w:val="32"/>
        </w:numPr>
        <w:tabs>
          <w:tab w:val="left" w:pos="0"/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упражнений для снятия общего утомления;</w:t>
      </w:r>
    </w:p>
    <w:p w14:paraId="01741593" w14:textId="77777777" w:rsidR="00103841" w:rsidRDefault="00947DD4">
      <w:pPr>
        <w:pStyle w:val="ab"/>
        <w:numPr>
          <w:ilvl w:val="0"/>
          <w:numId w:val="32"/>
        </w:numPr>
        <w:tabs>
          <w:tab w:val="left" w:pos="0"/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для улучшения мозгово</w:t>
      </w:r>
      <w:r>
        <w:rPr>
          <w:rFonts w:ascii="Times New Roman" w:hAnsi="Times New Roman"/>
          <w:sz w:val="24"/>
          <w:szCs w:val="24"/>
        </w:rPr>
        <w:t>го кровообращения;</w:t>
      </w:r>
    </w:p>
    <w:p w14:paraId="5D6C5356" w14:textId="77777777" w:rsidR="00103841" w:rsidRDefault="00947DD4">
      <w:pPr>
        <w:pStyle w:val="ab"/>
        <w:numPr>
          <w:ilvl w:val="0"/>
          <w:numId w:val="32"/>
        </w:numPr>
        <w:tabs>
          <w:tab w:val="left" w:pos="0"/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для снятия напряжения с плечевого пояса и рук;</w:t>
      </w:r>
    </w:p>
    <w:p w14:paraId="1FC5E728" w14:textId="77777777" w:rsidR="00103841" w:rsidRDefault="00947DD4">
      <w:pPr>
        <w:pStyle w:val="ab"/>
        <w:numPr>
          <w:ilvl w:val="0"/>
          <w:numId w:val="32"/>
        </w:numPr>
        <w:tabs>
          <w:tab w:val="left" w:pos="0"/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дыхательная гимнастика.</w:t>
      </w:r>
    </w:p>
    <w:p w14:paraId="0641B177" w14:textId="77777777" w:rsidR="00103841" w:rsidRDefault="00103841">
      <w:pPr>
        <w:tabs>
          <w:tab w:val="left" w:pos="480"/>
        </w:tabs>
        <w:spacing w:line="360" w:lineRule="auto"/>
        <w:ind w:left="480" w:hanging="427"/>
        <w:jc w:val="both"/>
        <w:rPr>
          <w:sz w:val="24"/>
          <w:szCs w:val="24"/>
        </w:rPr>
      </w:pPr>
    </w:p>
    <w:p w14:paraId="2141E418" w14:textId="77777777" w:rsidR="00103841" w:rsidRDefault="00103841">
      <w:pPr>
        <w:tabs>
          <w:tab w:val="left" w:pos="480"/>
        </w:tabs>
        <w:spacing w:line="360" w:lineRule="auto"/>
        <w:ind w:left="480" w:hanging="427"/>
        <w:jc w:val="both"/>
        <w:rPr>
          <w:sz w:val="24"/>
          <w:szCs w:val="24"/>
        </w:rPr>
      </w:pPr>
    </w:p>
    <w:p w14:paraId="77D83998" w14:textId="77777777" w:rsidR="00103841" w:rsidRDefault="00947DD4">
      <w:pPr>
        <w:tabs>
          <w:tab w:val="left" w:pos="0"/>
          <w:tab w:val="left" w:pos="10914"/>
        </w:tabs>
        <w:spacing w:line="360" w:lineRule="auto"/>
        <w:ind w:left="567" w:right="-1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Список литературы для учителя</w:t>
      </w:r>
    </w:p>
    <w:p w14:paraId="3D2663FF" w14:textId="77777777" w:rsidR="00103841" w:rsidRDefault="00947DD4">
      <w:pPr>
        <w:tabs>
          <w:tab w:val="left" w:pos="900"/>
        </w:tabs>
        <w:spacing w:line="360" w:lineRule="auto"/>
        <w:ind w:left="360" w:firstLine="774"/>
        <w:jc w:val="both"/>
        <w:rPr>
          <w:sz w:val="24"/>
          <w:szCs w:val="24"/>
        </w:rPr>
      </w:pPr>
      <w:r>
        <w:rPr>
          <w:sz w:val="24"/>
          <w:szCs w:val="24"/>
        </w:rPr>
        <w:t>1. Акимушкин И.И. Невидимые нити природы. / И.И. Акимушкин - М.: Мысль, 2005. - 142 с.</w:t>
      </w:r>
    </w:p>
    <w:p w14:paraId="04D6F725" w14:textId="77777777" w:rsidR="00103841" w:rsidRDefault="00947DD4">
      <w:pPr>
        <w:tabs>
          <w:tab w:val="left" w:pos="900"/>
        </w:tabs>
        <w:spacing w:line="360" w:lineRule="auto"/>
        <w:ind w:left="360" w:firstLine="7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2.Красная книга </w:t>
      </w:r>
      <w:r>
        <w:rPr>
          <w:sz w:val="24"/>
          <w:szCs w:val="24"/>
        </w:rPr>
        <w:t>Ульяновской области / Под науч. ред. Е.А. Артемьевой, О.В. Бородина, М.А. Королькова, Н.С. Ра-</w:t>
      </w:r>
      <w:proofErr w:type="spellStart"/>
      <w:r>
        <w:rPr>
          <w:sz w:val="24"/>
          <w:szCs w:val="24"/>
        </w:rPr>
        <w:t>кова</w:t>
      </w:r>
      <w:proofErr w:type="spellEnd"/>
      <w:r>
        <w:rPr>
          <w:sz w:val="24"/>
          <w:szCs w:val="24"/>
        </w:rPr>
        <w:t>; Правительство Ульяновской области. Ульяновск: Издательство «Артишок», 2008. - 508 с.</w:t>
      </w:r>
    </w:p>
    <w:p w14:paraId="45D4012F" w14:textId="77777777" w:rsidR="00103841" w:rsidRDefault="00947DD4">
      <w:pPr>
        <w:tabs>
          <w:tab w:val="left" w:pos="900"/>
        </w:tabs>
        <w:spacing w:line="360" w:lineRule="auto"/>
        <w:ind w:left="360" w:firstLine="774"/>
        <w:jc w:val="both"/>
        <w:rPr>
          <w:sz w:val="24"/>
          <w:szCs w:val="24"/>
        </w:rPr>
      </w:pPr>
      <w:r>
        <w:rPr>
          <w:sz w:val="24"/>
          <w:szCs w:val="24"/>
        </w:rPr>
        <w:t>3. Мирзоев С.С. Активизация познавательного интереса учащихся / С.С. Ми</w:t>
      </w:r>
      <w:r>
        <w:rPr>
          <w:sz w:val="24"/>
          <w:szCs w:val="24"/>
        </w:rPr>
        <w:t>рзоев // Биология в школе, 2007. - №6. – С. 35-38.</w:t>
      </w:r>
    </w:p>
    <w:p w14:paraId="713E517F" w14:textId="77777777" w:rsidR="00103841" w:rsidRDefault="00947DD4">
      <w:pPr>
        <w:tabs>
          <w:tab w:val="left" w:pos="900"/>
        </w:tabs>
        <w:spacing w:line="360" w:lineRule="auto"/>
        <w:ind w:left="360" w:firstLine="7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Селевко</w:t>
      </w:r>
      <w:proofErr w:type="spellEnd"/>
      <w:r>
        <w:rPr>
          <w:sz w:val="24"/>
          <w:szCs w:val="24"/>
        </w:rPr>
        <w:t xml:space="preserve"> Г.К. Энциклопедия образовательных технологий. / Г.К. </w:t>
      </w:r>
      <w:proofErr w:type="spellStart"/>
      <w:r>
        <w:rPr>
          <w:sz w:val="24"/>
          <w:szCs w:val="24"/>
        </w:rPr>
        <w:t>Селивко</w:t>
      </w:r>
      <w:proofErr w:type="spellEnd"/>
      <w:r>
        <w:rPr>
          <w:sz w:val="24"/>
          <w:szCs w:val="24"/>
        </w:rPr>
        <w:t xml:space="preserve"> - Т.1. - М.: НИИ школьных технологий, 2006. – 816 с.</w:t>
      </w:r>
    </w:p>
    <w:p w14:paraId="7EC964C7" w14:textId="77777777" w:rsidR="00103841" w:rsidRDefault="00947DD4">
      <w:pPr>
        <w:tabs>
          <w:tab w:val="left" w:pos="900"/>
        </w:tabs>
        <w:spacing w:afterAutospacing="1" w:line="360" w:lineRule="auto"/>
        <w:ind w:left="360" w:firstLine="7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Тушина И.А. Использование компьютерных технологий в обучении биологии / И.А. </w:t>
      </w:r>
      <w:r>
        <w:rPr>
          <w:sz w:val="24"/>
          <w:szCs w:val="24"/>
        </w:rPr>
        <w:t>Тушина // Первое сентября. Биология, 2003, №27-28.</w:t>
      </w:r>
    </w:p>
    <w:p w14:paraId="0F2C1903" w14:textId="77777777" w:rsidR="00103841" w:rsidRDefault="00103841">
      <w:pPr>
        <w:tabs>
          <w:tab w:val="left" w:pos="0"/>
        </w:tabs>
        <w:spacing w:line="360" w:lineRule="auto"/>
        <w:ind w:left="567" w:firstLine="567"/>
        <w:jc w:val="both"/>
        <w:rPr>
          <w:b/>
          <w:sz w:val="24"/>
          <w:szCs w:val="24"/>
        </w:rPr>
      </w:pPr>
    </w:p>
    <w:p w14:paraId="29C83F2A" w14:textId="77777777" w:rsidR="00103841" w:rsidRDefault="00947DD4">
      <w:pPr>
        <w:tabs>
          <w:tab w:val="left" w:pos="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Литература для обучающихся и их родителей</w:t>
      </w:r>
    </w:p>
    <w:p w14:paraId="022BF525" w14:textId="77777777" w:rsidR="00103841" w:rsidRDefault="00947DD4">
      <w:pPr>
        <w:numPr>
          <w:ilvl w:val="0"/>
          <w:numId w:val="20"/>
        </w:numPr>
        <w:tabs>
          <w:tab w:val="left" w:pos="0"/>
          <w:tab w:val="left" w:pos="7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Акимушкин И.И. Невидимые нити природы. / И.И. Акимушкин - М.: Мысль, 2005. - 142 с.</w:t>
      </w:r>
    </w:p>
    <w:p w14:paraId="6B683979" w14:textId="77777777" w:rsidR="00103841" w:rsidRDefault="00947DD4">
      <w:pPr>
        <w:numPr>
          <w:ilvl w:val="0"/>
          <w:numId w:val="20"/>
        </w:numPr>
        <w:tabs>
          <w:tab w:val="left" w:pos="0"/>
          <w:tab w:val="left" w:pos="7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Верзилин Н.М. По следам Робинзона. / И.М. Верзилин - М.: Просвещение, 1994. – </w:t>
      </w:r>
      <w:r>
        <w:rPr>
          <w:sz w:val="24"/>
          <w:szCs w:val="24"/>
        </w:rPr>
        <w:t>218 с.</w:t>
      </w:r>
    </w:p>
    <w:p w14:paraId="1871B72C" w14:textId="77777777" w:rsidR="00103841" w:rsidRDefault="00947DD4">
      <w:pPr>
        <w:numPr>
          <w:ilvl w:val="0"/>
          <w:numId w:val="20"/>
        </w:numPr>
        <w:tabs>
          <w:tab w:val="left" w:pos="0"/>
          <w:tab w:val="left" w:pos="7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Занимательные материалы и факты по общей биологии в вопросах и ответах. 5-11 классы / авт.-сост. М.М. Бод-</w:t>
      </w:r>
      <w:proofErr w:type="spellStart"/>
      <w:r>
        <w:rPr>
          <w:sz w:val="24"/>
          <w:szCs w:val="24"/>
        </w:rPr>
        <w:t>нарук</w:t>
      </w:r>
      <w:proofErr w:type="spellEnd"/>
      <w:r>
        <w:rPr>
          <w:sz w:val="24"/>
          <w:szCs w:val="24"/>
        </w:rPr>
        <w:t xml:space="preserve">, Н.В. </w:t>
      </w:r>
      <w:proofErr w:type="spellStart"/>
      <w:r>
        <w:rPr>
          <w:sz w:val="24"/>
          <w:szCs w:val="24"/>
        </w:rPr>
        <w:t>Ковылина</w:t>
      </w:r>
      <w:proofErr w:type="spellEnd"/>
      <w:r>
        <w:rPr>
          <w:sz w:val="24"/>
          <w:szCs w:val="24"/>
        </w:rPr>
        <w:t>. – Волгоград: Учитель, 2007. – 174 с.</w:t>
      </w:r>
    </w:p>
    <w:p w14:paraId="5D8CBFDD" w14:textId="77777777" w:rsidR="00103841" w:rsidRDefault="00947DD4">
      <w:pPr>
        <w:numPr>
          <w:ilvl w:val="0"/>
          <w:numId w:val="20"/>
        </w:numPr>
        <w:tabs>
          <w:tab w:val="left" w:pos="0"/>
          <w:tab w:val="left" w:pos="720"/>
        </w:tabs>
        <w:spacing w:line="360" w:lineRule="auto"/>
        <w:ind w:left="567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Красная книга Ульяновской области / Под науч. ред. Е.А. Артемьевой, О.В. Бородина, М</w:t>
      </w:r>
      <w:r>
        <w:rPr>
          <w:sz w:val="24"/>
          <w:szCs w:val="24"/>
        </w:rPr>
        <w:t>.А. Королькова, Н.С. Ра-</w:t>
      </w:r>
      <w:proofErr w:type="spellStart"/>
      <w:r>
        <w:rPr>
          <w:sz w:val="24"/>
          <w:szCs w:val="24"/>
        </w:rPr>
        <w:t>кова</w:t>
      </w:r>
      <w:proofErr w:type="spellEnd"/>
      <w:r>
        <w:rPr>
          <w:sz w:val="24"/>
          <w:szCs w:val="24"/>
        </w:rPr>
        <w:t>; Правительство Ульяновской области. Ульяновск: Издательство «Артишок», 2008. - 508 с.</w:t>
      </w:r>
    </w:p>
    <w:p w14:paraId="7BA979EB" w14:textId="77777777" w:rsidR="00103841" w:rsidRDefault="00947DD4">
      <w:pPr>
        <w:numPr>
          <w:ilvl w:val="0"/>
          <w:numId w:val="20"/>
        </w:numPr>
        <w:tabs>
          <w:tab w:val="left" w:pos="0"/>
          <w:tab w:val="left" w:pos="720"/>
        </w:tabs>
        <w:spacing w:line="360" w:lineRule="auto"/>
        <w:ind w:left="567" w:right="20"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Самкова</w:t>
      </w:r>
      <w:proofErr w:type="spellEnd"/>
      <w:r>
        <w:rPr>
          <w:sz w:val="24"/>
          <w:szCs w:val="24"/>
        </w:rPr>
        <w:t xml:space="preserve"> В.А. Мы изучаем лес. Ж. “ Биология в школе”, № 7, 2003. </w:t>
      </w:r>
    </w:p>
    <w:p w14:paraId="2FB71725" w14:textId="77777777" w:rsidR="00103841" w:rsidRDefault="00947DD4">
      <w:pPr>
        <w:numPr>
          <w:ilvl w:val="0"/>
          <w:numId w:val="20"/>
        </w:numPr>
        <w:tabs>
          <w:tab w:val="left" w:pos="0"/>
          <w:tab w:val="left" w:pos="720"/>
        </w:tabs>
        <w:spacing w:line="360" w:lineRule="auto"/>
        <w:ind w:left="567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Федорова А.И., Никольская А.Н. практикум по экологии и охране </w:t>
      </w:r>
      <w:r>
        <w:rPr>
          <w:sz w:val="24"/>
          <w:szCs w:val="24"/>
        </w:rPr>
        <w:t xml:space="preserve">окружающей среды: Учеб. пособие для студ. </w:t>
      </w:r>
      <w:proofErr w:type="spellStart"/>
      <w:r>
        <w:rPr>
          <w:sz w:val="24"/>
          <w:szCs w:val="24"/>
        </w:rPr>
        <w:t>высш</w:t>
      </w:r>
      <w:proofErr w:type="spellEnd"/>
      <w:r>
        <w:rPr>
          <w:sz w:val="24"/>
          <w:szCs w:val="24"/>
        </w:rPr>
        <w:t xml:space="preserve">. учеб. Заведений. – М.: </w:t>
      </w:r>
      <w:proofErr w:type="spellStart"/>
      <w:r>
        <w:rPr>
          <w:sz w:val="24"/>
          <w:szCs w:val="24"/>
        </w:rPr>
        <w:t>гуманит</w:t>
      </w:r>
      <w:proofErr w:type="spellEnd"/>
      <w:r>
        <w:rPr>
          <w:sz w:val="24"/>
          <w:szCs w:val="24"/>
        </w:rPr>
        <w:t>. изд. центр ВЛАДОС, 2001.-288 с.</w:t>
      </w:r>
    </w:p>
    <w:p w14:paraId="1DFFBA24" w14:textId="77777777" w:rsidR="00103841" w:rsidRDefault="00103841">
      <w:pPr>
        <w:tabs>
          <w:tab w:val="left" w:pos="0"/>
        </w:tabs>
        <w:spacing w:line="360" w:lineRule="auto"/>
        <w:ind w:left="567" w:firstLine="567"/>
        <w:jc w:val="both"/>
        <w:rPr>
          <w:b/>
          <w:sz w:val="24"/>
          <w:szCs w:val="24"/>
        </w:rPr>
      </w:pPr>
    </w:p>
    <w:p w14:paraId="7694A66E" w14:textId="77777777" w:rsidR="00103841" w:rsidRDefault="00947DD4">
      <w:pPr>
        <w:tabs>
          <w:tab w:val="left" w:pos="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Интернет-ресурсы</w:t>
      </w:r>
    </w:p>
    <w:p w14:paraId="3FC1C25F" w14:textId="77777777" w:rsidR="00103841" w:rsidRDefault="00947DD4">
      <w:pPr>
        <w:numPr>
          <w:ilvl w:val="0"/>
          <w:numId w:val="21"/>
        </w:numPr>
        <w:tabs>
          <w:tab w:val="left" w:pos="0"/>
          <w:tab w:val="left" w:pos="7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color w:val="0000FF"/>
          <w:sz w:val="24"/>
          <w:szCs w:val="24"/>
          <w:u w:val="single"/>
        </w:rPr>
        <w:lastRenderedPageBreak/>
        <w:t>http://school-collection.edu.ru/</w:t>
      </w:r>
      <w:r>
        <w:rPr>
          <w:color w:val="000000"/>
          <w:sz w:val="24"/>
          <w:szCs w:val="24"/>
        </w:rPr>
        <w:t>) «Единая коллекция Цифровых Образовательных Ресурсов».</w:t>
      </w:r>
    </w:p>
    <w:p w14:paraId="074A8C75" w14:textId="77777777" w:rsidR="00103841" w:rsidRDefault="00947DD4">
      <w:pPr>
        <w:numPr>
          <w:ilvl w:val="0"/>
          <w:numId w:val="21"/>
        </w:numPr>
        <w:tabs>
          <w:tab w:val="left" w:pos="0"/>
          <w:tab w:val="left" w:pos="7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color w:val="0000FF"/>
          <w:sz w:val="24"/>
          <w:szCs w:val="24"/>
          <w:u w:val="single"/>
        </w:rPr>
        <w:t>http://www.fcior.edu.ru/</w:t>
      </w:r>
    </w:p>
    <w:p w14:paraId="51FB2517" w14:textId="77777777" w:rsidR="00103841" w:rsidRDefault="00947DD4">
      <w:pPr>
        <w:numPr>
          <w:ilvl w:val="0"/>
          <w:numId w:val="22"/>
        </w:numPr>
        <w:tabs>
          <w:tab w:val="left" w:pos="0"/>
          <w:tab w:val="left" w:pos="48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color w:val="0000FF"/>
          <w:sz w:val="24"/>
          <w:szCs w:val="24"/>
          <w:u w:val="single"/>
        </w:rPr>
        <w:t>www.bio.1september.ru</w:t>
      </w:r>
      <w:r>
        <w:rPr>
          <w:color w:val="000000"/>
          <w:sz w:val="24"/>
          <w:szCs w:val="24"/>
        </w:rPr>
        <w:t>–</w:t>
      </w:r>
      <w:proofErr w:type="spellStart"/>
      <w:r>
        <w:rPr>
          <w:color w:val="000000"/>
          <w:sz w:val="24"/>
          <w:szCs w:val="24"/>
        </w:rPr>
        <w:t>газета«Биология</w:t>
      </w:r>
      <w:proofErr w:type="spellEnd"/>
      <w:r>
        <w:rPr>
          <w:color w:val="000000"/>
          <w:sz w:val="24"/>
          <w:szCs w:val="24"/>
        </w:rPr>
        <w:t>».</w:t>
      </w:r>
    </w:p>
    <w:p w14:paraId="2ACAD33A" w14:textId="77777777" w:rsidR="00103841" w:rsidRDefault="00947DD4">
      <w:pPr>
        <w:numPr>
          <w:ilvl w:val="0"/>
          <w:numId w:val="22"/>
        </w:numPr>
        <w:tabs>
          <w:tab w:val="left" w:pos="0"/>
          <w:tab w:val="left" w:pos="4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color w:val="0000FF"/>
          <w:sz w:val="24"/>
          <w:szCs w:val="24"/>
          <w:u w:val="single"/>
        </w:rPr>
        <w:t>www.bio.nature.ru</w:t>
      </w:r>
      <w:r>
        <w:rPr>
          <w:color w:val="000000"/>
          <w:sz w:val="24"/>
          <w:szCs w:val="24"/>
        </w:rPr>
        <w:t>–научные новости биологии.</w:t>
      </w:r>
    </w:p>
    <w:p w14:paraId="421612D0" w14:textId="77777777" w:rsidR="00103841" w:rsidRDefault="00947DD4">
      <w:pPr>
        <w:numPr>
          <w:ilvl w:val="0"/>
          <w:numId w:val="22"/>
        </w:numPr>
        <w:tabs>
          <w:tab w:val="left" w:pos="0"/>
          <w:tab w:val="left" w:pos="4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Красная книга Ульяновской области. </w:t>
      </w:r>
    </w:p>
    <w:p w14:paraId="63DC9EFC" w14:textId="77777777" w:rsidR="00103841" w:rsidRDefault="00947DD4">
      <w:pPr>
        <w:numPr>
          <w:ilvl w:val="0"/>
          <w:numId w:val="22"/>
        </w:numPr>
        <w:tabs>
          <w:tab w:val="left" w:pos="0"/>
          <w:tab w:val="left" w:pos="420"/>
        </w:tabs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Электронный атлас школьника: Ботаника. – ЗАО “Новый диск”, 2005. </w:t>
      </w:r>
    </w:p>
    <w:sectPr w:rsidR="00103841">
      <w:pgSz w:w="16838" w:h="11906" w:orient="landscape"/>
      <w:pgMar w:top="992" w:right="1140" w:bottom="992" w:left="1021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257D"/>
    <w:multiLevelType w:val="multilevel"/>
    <w:tmpl w:val="BC9C5AC0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65C9"/>
    <w:multiLevelType w:val="multilevel"/>
    <w:tmpl w:val="205E123C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9B10FE"/>
    <w:multiLevelType w:val="multilevel"/>
    <w:tmpl w:val="03B0BE9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6E8264C"/>
    <w:multiLevelType w:val="multilevel"/>
    <w:tmpl w:val="E89AFB02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5F726B"/>
    <w:multiLevelType w:val="multilevel"/>
    <w:tmpl w:val="94D8C748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CBE095F"/>
    <w:multiLevelType w:val="multilevel"/>
    <w:tmpl w:val="83780D56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EA0756"/>
    <w:multiLevelType w:val="multilevel"/>
    <w:tmpl w:val="3566FA2A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134166BC"/>
    <w:multiLevelType w:val="multilevel"/>
    <w:tmpl w:val="EC02CDC6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199D4A30"/>
    <w:multiLevelType w:val="multilevel"/>
    <w:tmpl w:val="93220DD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ACF3CB4"/>
    <w:multiLevelType w:val="multilevel"/>
    <w:tmpl w:val="08FE4172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1AFA1D19"/>
    <w:multiLevelType w:val="multilevel"/>
    <w:tmpl w:val="06648260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DBC5C33"/>
    <w:multiLevelType w:val="multilevel"/>
    <w:tmpl w:val="C1D814C4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E77CEB"/>
    <w:multiLevelType w:val="multilevel"/>
    <w:tmpl w:val="1C8ED4D2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8422CD2"/>
    <w:multiLevelType w:val="multilevel"/>
    <w:tmpl w:val="78F4C492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2A3F74F0"/>
    <w:multiLevelType w:val="multilevel"/>
    <w:tmpl w:val="F00A378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2C794DEF"/>
    <w:multiLevelType w:val="multilevel"/>
    <w:tmpl w:val="38B84DCC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32AE798B"/>
    <w:multiLevelType w:val="multilevel"/>
    <w:tmpl w:val="24483746"/>
    <w:lvl w:ilvl="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E225DA5"/>
    <w:multiLevelType w:val="multilevel"/>
    <w:tmpl w:val="7AFC87F2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3EDF258B"/>
    <w:multiLevelType w:val="multilevel"/>
    <w:tmpl w:val="FBC0BAC0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416753AB"/>
    <w:multiLevelType w:val="multilevel"/>
    <w:tmpl w:val="3A5E8A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51207BC"/>
    <w:multiLevelType w:val="multilevel"/>
    <w:tmpl w:val="C804D082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51114444"/>
    <w:multiLevelType w:val="multilevel"/>
    <w:tmpl w:val="60D2D226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12E141B"/>
    <w:multiLevelType w:val="multilevel"/>
    <w:tmpl w:val="21C0400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54A32A7A"/>
    <w:multiLevelType w:val="multilevel"/>
    <w:tmpl w:val="AB660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7F0FBB"/>
    <w:multiLevelType w:val="multilevel"/>
    <w:tmpl w:val="720EEF38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 w15:restartNumberingAfterBreak="0">
    <w:nsid w:val="606310CB"/>
    <w:multiLevelType w:val="multilevel"/>
    <w:tmpl w:val="027838A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6" w15:restartNumberingAfterBreak="0">
    <w:nsid w:val="65314745"/>
    <w:multiLevelType w:val="multilevel"/>
    <w:tmpl w:val="ED30EE08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68072BCC"/>
    <w:multiLevelType w:val="multilevel"/>
    <w:tmpl w:val="F00EC9EE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 w15:restartNumberingAfterBreak="0">
    <w:nsid w:val="6AC028CF"/>
    <w:multiLevelType w:val="multilevel"/>
    <w:tmpl w:val="8FAC2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BD635A"/>
    <w:multiLevelType w:val="multilevel"/>
    <w:tmpl w:val="968C0D32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75870587"/>
    <w:multiLevelType w:val="multilevel"/>
    <w:tmpl w:val="784C625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76586CCA"/>
    <w:multiLevelType w:val="multilevel"/>
    <w:tmpl w:val="7E308E46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7BDE57B4"/>
    <w:multiLevelType w:val="multilevel"/>
    <w:tmpl w:val="CF50AF9C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</w:lvl>
  </w:abstractNum>
  <w:abstractNum w:abstractNumId="33" w15:restartNumberingAfterBreak="0">
    <w:nsid w:val="7F9C69B6"/>
    <w:multiLevelType w:val="multilevel"/>
    <w:tmpl w:val="9808D3EE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4"/>
  </w:num>
  <w:num w:numId="2">
    <w:abstractNumId w:val="4"/>
  </w:num>
  <w:num w:numId="3">
    <w:abstractNumId w:val="26"/>
  </w:num>
  <w:num w:numId="4">
    <w:abstractNumId w:val="13"/>
  </w:num>
  <w:num w:numId="5">
    <w:abstractNumId w:val="20"/>
  </w:num>
  <w:num w:numId="6">
    <w:abstractNumId w:val="21"/>
  </w:num>
  <w:num w:numId="7">
    <w:abstractNumId w:val="22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24"/>
  </w:num>
  <w:num w:numId="13">
    <w:abstractNumId w:val="31"/>
  </w:num>
  <w:num w:numId="14">
    <w:abstractNumId w:val="18"/>
  </w:num>
  <w:num w:numId="15">
    <w:abstractNumId w:val="33"/>
  </w:num>
  <w:num w:numId="16">
    <w:abstractNumId w:val="27"/>
  </w:num>
  <w:num w:numId="17">
    <w:abstractNumId w:val="15"/>
  </w:num>
  <w:num w:numId="18">
    <w:abstractNumId w:val="29"/>
  </w:num>
  <w:num w:numId="19">
    <w:abstractNumId w:val="17"/>
  </w:num>
  <w:num w:numId="20">
    <w:abstractNumId w:val="30"/>
  </w:num>
  <w:num w:numId="21">
    <w:abstractNumId w:val="2"/>
  </w:num>
  <w:num w:numId="22">
    <w:abstractNumId w:val="7"/>
  </w:num>
  <w:num w:numId="23">
    <w:abstractNumId w:val="25"/>
  </w:num>
  <w:num w:numId="24">
    <w:abstractNumId w:val="12"/>
  </w:num>
  <w:num w:numId="25">
    <w:abstractNumId w:val="11"/>
  </w:num>
  <w:num w:numId="26">
    <w:abstractNumId w:val="1"/>
  </w:num>
  <w:num w:numId="27">
    <w:abstractNumId w:val="3"/>
  </w:num>
  <w:num w:numId="28">
    <w:abstractNumId w:val="5"/>
  </w:num>
  <w:num w:numId="29">
    <w:abstractNumId w:val="0"/>
  </w:num>
  <w:num w:numId="30">
    <w:abstractNumId w:val="32"/>
  </w:num>
  <w:num w:numId="31">
    <w:abstractNumId w:val="23"/>
  </w:num>
  <w:num w:numId="32">
    <w:abstractNumId w:val="16"/>
  </w:num>
  <w:num w:numId="33">
    <w:abstractNumId w:val="28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841"/>
    <w:rsid w:val="00103841"/>
    <w:rsid w:val="0094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6CF8B"/>
  <w15:docId w15:val="{7ECF6661-157E-4FC2-A490-CAFC1FCA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  <w:qFormat/>
    <w:rsid w:val="008F215E"/>
  </w:style>
  <w:style w:type="character" w:customStyle="1" w:styleId="-">
    <w:name w:val="Интернет-ссылка"/>
    <w:basedOn w:val="a0"/>
    <w:rsid w:val="008F215E"/>
    <w:rPr>
      <w:color w:val="0000FF"/>
      <w:u w:val="single"/>
    </w:rPr>
  </w:style>
  <w:style w:type="character" w:customStyle="1" w:styleId="a4">
    <w:name w:val="Верхний колонтитул Знак"/>
    <w:basedOn w:val="a0"/>
    <w:semiHidden/>
    <w:qFormat/>
    <w:rsid w:val="008F215E"/>
  </w:style>
  <w:style w:type="character" w:customStyle="1" w:styleId="a5">
    <w:name w:val="Нижний колонтитул Знак"/>
    <w:basedOn w:val="a0"/>
    <w:semiHidden/>
    <w:qFormat/>
    <w:rsid w:val="008F215E"/>
  </w:style>
  <w:style w:type="character" w:customStyle="1" w:styleId="a6">
    <w:name w:val="Основной текст Знак"/>
    <w:basedOn w:val="a0"/>
    <w:qFormat/>
    <w:rsid w:val="008F215E"/>
    <w:rPr>
      <w:sz w:val="24"/>
    </w:rPr>
  </w:style>
  <w:style w:type="character" w:customStyle="1" w:styleId="2">
    <w:name w:val="Основной текст с отступом 2 Знак"/>
    <w:basedOn w:val="a0"/>
    <w:link w:val="2"/>
    <w:semiHidden/>
    <w:qFormat/>
    <w:rsid w:val="008F215E"/>
  </w:style>
  <w:style w:type="paragraph" w:customStyle="1" w:styleId="1">
    <w:name w:val="Заголовок1"/>
    <w:basedOn w:val="a"/>
    <w:next w:val="a7"/>
    <w:qFormat/>
    <w:rsid w:val="008F215E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a"/>
    <w:rsid w:val="008F215E"/>
    <w:pPr>
      <w:spacing w:after="120"/>
    </w:pPr>
    <w:rPr>
      <w:sz w:val="24"/>
    </w:rPr>
  </w:style>
  <w:style w:type="paragraph" w:styleId="a8">
    <w:name w:val="List"/>
    <w:basedOn w:val="a7"/>
    <w:rsid w:val="008F215E"/>
    <w:rPr>
      <w:rFonts w:cs="Lohit Devanagari"/>
    </w:rPr>
  </w:style>
  <w:style w:type="paragraph" w:customStyle="1" w:styleId="10">
    <w:name w:val="Название объекта1"/>
    <w:basedOn w:val="a"/>
    <w:qFormat/>
    <w:rsid w:val="008F215E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rsid w:val="008F215E"/>
    <w:pPr>
      <w:suppressLineNumbers/>
    </w:pPr>
    <w:rPr>
      <w:rFonts w:cs="Lohit Devanagari"/>
    </w:rPr>
  </w:style>
  <w:style w:type="paragraph" w:customStyle="1" w:styleId="aa">
    <w:name w:val="Верхний и нижний колонтитулы"/>
    <w:basedOn w:val="a"/>
    <w:qFormat/>
    <w:rsid w:val="008F215E"/>
  </w:style>
  <w:style w:type="paragraph" w:customStyle="1" w:styleId="11">
    <w:name w:val="Верхний колонтитул1"/>
    <w:basedOn w:val="a"/>
    <w:semiHidden/>
    <w:rsid w:val="008F215E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semiHidden/>
    <w:rsid w:val="008F215E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qFormat/>
    <w:rsid w:val="008F215E"/>
    <w:pPr>
      <w:spacing w:after="120" w:line="480" w:lineRule="auto"/>
      <w:ind w:left="283"/>
    </w:pPr>
  </w:style>
  <w:style w:type="paragraph" w:styleId="ab">
    <w:name w:val="List Paragraph"/>
    <w:basedOn w:val="a"/>
    <w:qFormat/>
    <w:rsid w:val="008F215E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ac">
    <w:name w:val="Normal (Web)"/>
    <w:basedOn w:val="a"/>
    <w:semiHidden/>
    <w:qFormat/>
    <w:rsid w:val="008F215E"/>
    <w:pPr>
      <w:spacing w:beforeAutospacing="1" w:afterAutospacing="1"/>
    </w:pPr>
    <w:rPr>
      <w:sz w:val="24"/>
    </w:rPr>
  </w:style>
  <w:style w:type="paragraph" w:customStyle="1" w:styleId="ad">
    <w:name w:val="Содержимое таблицы"/>
    <w:basedOn w:val="a"/>
    <w:qFormat/>
    <w:rsid w:val="00BA51D2"/>
    <w:pPr>
      <w:widowControl w:val="0"/>
      <w:suppressLineNumbers/>
    </w:pPr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  <w:style w:type="table" w:styleId="13">
    <w:name w:val="Table Simple 1"/>
    <w:basedOn w:val="a1"/>
    <w:rsid w:val="008F215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rsid w:val="008F215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4739</Words>
  <Characters>27015</Characters>
  <Application>Microsoft Office Word</Application>
  <DocSecurity>0</DocSecurity>
  <Lines>225</Lines>
  <Paragraphs>63</Paragraphs>
  <ScaleCrop>false</ScaleCrop>
  <Company>Home</Company>
  <LinksUpToDate>false</LinksUpToDate>
  <CharactersWithSpaces>31691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dc:description/>
  <cp:lastModifiedBy>User</cp:lastModifiedBy>
  <cp:revision>2</cp:revision>
  <cp:lastPrinted>2023-10-10T17:17:00Z</cp:lastPrinted>
  <dcterms:created xsi:type="dcterms:W3CDTF">2024-04-25T08:49:00Z</dcterms:created>
  <dcterms:modified xsi:type="dcterms:W3CDTF">2024-04-25T08:49:00Z</dcterms:modified>
  <dc:language>ru-RU</dc:language>
</cp:coreProperties>
</file>